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022b" w14:textId="17d0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соревнований по видам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25 декабря 2012 года № 446. Зарегистрирован в Министерстве юстиции от 21 января 2013 года № 8286. Утратил силу приказом Министра культуры и спорта Республики Казахстан от 4 ноября 2014 года № 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04.11.2014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соревнований по видам спорта.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и.о. Председателя Агентства Республики Казахстан по туризму и спорту от 21 июля 2004 года </w:t>
      </w:r>
      <w:r>
        <w:rPr>
          <w:rFonts w:ascii="Times New Roman"/>
          <w:b w:val="false"/>
          <w:i w:val="false"/>
          <w:color w:val="000000"/>
          <w:sz w:val="28"/>
        </w:rPr>
        <w:t>№ 06-2-2/229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проведения спортивных мероприятий в Республике Казахстан и участия в международных спортивных соревнованиях" (зарегистрированный в Реестре государственной регистрации нормативных правовых актов Республики Казахстан за № 3030);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и.о. Министра туризма и спорта Республики Казахстан от 18 октября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01-01-07/146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соревнований по видам спорта" (зарегистрированный в Реестре государственной регистрации нормативных правовых актов Республики Казахстан за № 6617, опубликованный в газете "Казахстанская правда" от 29 ноября 2010 г. № 325 (26386).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(Камзебаева Д.У.):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представить настоящий приказ на государственную регистрацию в Министерство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обеспечить официальное опубликование в средствах массовой информации, а также обеспечить опубликование на официальном интернет-ресурсе Агентства Республики Казахстан по делам спорта и физической культуры.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Е.Б.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Ермегияев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спорта 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2012 года № 446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соревнований по видам спорта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соревнований по видам спорта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физической культуре и спорте" и определяют порядок проведения соревнований по видам спорта на территории Республики Казахстан, который включает в себя: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соревнований спортивными организациями;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соревнований на Кубок или призы Президента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соревнований имени выдающихся спортсменов, тренеров, спортивных и общественных деятелей;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присвоения имен выдающихся спортсменов, тренеров, спортивных и общественных деятелей областным соревнованиям или установление от их имени призов;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покрытие расходов на проведение соревнований и учебно-тренировочных сборов;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формирования Реестра видов спорта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ведения Реестра видов спорта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спортивное соревнование - состязание среди спортсменов или команд по различным видам спорта в целях выявления лучшего участника состязания;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спортивная дисциплина - отдельное упражнение или определенный комплекс упражнений какого-либо вида спорта, по которым проводятся соревнования;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международные спортивные соревнования - состязания по виду спорта среди спортсменов (команд), в которых принимают участие представители не менее 5 (пяти) государств;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международные соревнования - международные спортивные соревнования, включенные в календарь спортивно-массовых мероприятий международных федераций по видам спорта;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комплексные соревнования - соревнования по нескольким видам спорта среди спортсменов (команд), приводящие к распределению мест среди спортсменов и подведению общекомандного зачета среди команд;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республиканские соревнования - республиканские спортивные соревнования, включенные в календарь спортивно-массовых мероприятий уполномоченного органа;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областные, городские, районные соревнования - областные, городские и районные спортивные соревнования, включенные в календарь спортивно-массовых мероприятий соответствующих местных исполнительных органов по физической культуре и спорту;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спорта Республики Казахстан - информационная система, содержащая зафиксированные на бумажном и электронном носителях сведения о видах спорта и спортивных дисциплинах, получивших развитие на территории Республики Казахстан (далее - Реестр);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календарный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физкультурно-массовых, оздоровительных мероприятий и основных республиканских и международных соревнований - официальный документ, регламентирующий планирование и проведение учебно-тренировочной работы физкультурно-спортивных организаций на календарный год;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спортивная классификация - система спортивных званий, разрядов и категорий, определяющих уровень мастерства в отдельных видах спорта, а также уровень квалификации тренеров, спортсменов, инструкторов, методистов и судей;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культуре и спорту - центральный исполнительный орган, осуществляющий государственное регулирование в области физической культуры и спорта (далее - уполномоченный орган);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республиканская федерация по виду спорта - республиканское общественное объединение, созданное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целях развития вида спорта (далее - республиканская федерация).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соревнований являются: спортсмены, тренеры, судьи, психологи, администраторы, руководители и представители команд или групп спортсменов, руководители спортивных организаций, а также в случаях, предусмотренных в регламенте (положении) соревнования другие специалисты, необходимые для обслуживания соревнования.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Организаторами соревнований являются юридические лица.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Классификация спортивных соревнований определена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Проведение соревнований спортивными организациями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Международные и республиканские соревнования проводятся по видам спорта, признанным уполномоченным органом и внесенным в Реестр.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Международные соревнования на территории Республики Казахстан проводятся по решению международных федераций и (или) республиканских федераций и по согласованию уполномоченного органа. Данные соревнования включаются в календарный план физкультурно- массовых, оздоровительных мероприятий и основных республиканских и международных соревнований (далее - календарный план),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проведение международных соревнований на территории Республики Казахстан предоставляются республиканскими федерациями в международную федерацию по согласованию с уполномоченным органом не менее чем за один год и шесть месяцев до предполагаемой даты их проведения.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Комплексные международные соревнования на территории Республики Казахстан проводятся по решению международных спортивных организаций и уполномоченного органа. Данные соревнования включаются в календарный план.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Комплексные республиканские соревнования проводятся по решению уполномоченного органа в соответствии с календарным планом.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Республиканские соревнования проводятся по решению федераций и согласованию уполномоченного органа в соответствии календарным планом.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Областные, городские и районные соревнования проводятся по решению областных федераций или филиалов республиканских федераций в соответствии с годовым календарным планом, утверждаемым местным исполнительным органом по физической культуре и спорту.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проведения соревнований между государственными органами и организациями заключается договор на оказание услуг по организации и проведению соревнований.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чемпионатах Республики Казахстан принимают участие сильнейшие спортсмены (команды), являющиеся гражданами Республики Казахстан от соответствующей территориально-административной единицы. Чемпионат Республики Казахстан проводится при наличии участия в нем спортсменов (команд) не менее 8 областей, города республиканского значения и столицы.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Международные соревнования проводятся в соответствии с Положениями о соревнованиях, разрабатываемые республиканскими и/или международными федерациями (организациями) и утверждаемыми международными и/или республиканскими федерациями (организациями) и уполномоченным органом. Федерации направляют Положения о международных соревнованиях в уполномоченный орган не позднее, чем за один год до начала даты их проведения.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Республиканские соревнования проводятся в соответствии с Положениями о соревнованиях, разрабатываемые республиканскими федерациями и утверждаемые республиканскими федерациями и уполномоченным органом. Федерации направляют Положения о республиканских соревнованиях в уполномоченный орган не позднее, чем за шесть месяцев до начала даты их проведения.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Положения областных, городских и районных соревнований разрабатываются областными федерациями и утверждаются местным исполнительным органом по физической культуре и спорту. Областные федерации направляют Положения о соревнованиях в областные, городские и районные исполнительные органы по физической культуре и спорту не позднее, чем за шесть месяцев до начала даты их проведения.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Положения могут вноситься изменения или дополнения, но не менее чем за 1 неделю до начала соревнований.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Положение о соревновании должно содержать следующие разделы: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и задачи;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его проведения;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и время проведения соревнований;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участвующие организации;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численный состав спортсменов, тренеров, судей и других участников;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 и год рождения спортсменов;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оценки результатов;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медико-санитарное обеспечение и техника безопасности;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антидопинговое обеспечение;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количественный состав судейской коллегии;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и срок подачи заявок;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условия приема участников и судей;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порядок награждения победителей и призеров соревнований;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подачи протестов и их рассмотрение;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день приезда и день отъезда участников соревнований и спортивных судей.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Соревнования по характеру их проведения могут быть: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личными, по итогам, которых определяются места, занятые отдельными спортсменами (по полу, возрасту, спортивной квалификации);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лично-командными, по итогам, которых, помимо личного первенства, определяются места, занятые командами-участницами;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командными, по итогам, которых определяются только места, занятые командами-участницами;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отборочными, квалификационными, по итогам, которых формируются сборные команды по видам спорта, и производится допуск спортсменов и команд к следующему этапу спортивных соревнований.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спортсменов, включенных в состав команд и осуществляющих подготовку к соревнованиям, организуются учебно-тренировочные сборы.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Классификация учебно-тренировочных сборов определена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 основании календарного плана спортивных соревнований и учебно-тренировочных сборов составляется Финансовый календарь на проведение спортивных мероприятий в Республике Казахстан и участие в международных спортивных соревнованиях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Проведение соревнований на Кубок или призы Президента Республики Казахстан осуществляется по согласованию уполномоченного органа с Администрацией Президента Республики Казахстан.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Проведение соревнований имени выдающихся спортсменов, тренеров или спортивных деятелей, а также общественных деятелей или установление от их имени призов осуществляется по решению уполномоченного органа и местного исполнительного органа по физической культуре и спорту.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Проведение соревнований организациями, не являющимися спортивными организациями, осуществляется по согласованию с уполномоченным органом.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Данные соревнования не включаются в календарный план спортивно-массовых мероприятий уполномоченного органа или местного исполнительного органа по физической культуре и спорту.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Проведения соревнований на Кубок или призы Президента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проведения соревнований на Кубок или призы Президента Республики Казахстан определяются соревнования республиканского и международного уровня по олимпийским (за исключением технических) и национальным видам спорта.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Республиканские федерации по видам спорта по согласованию с местным исполнительным органом по физической культуре и спорту не менее чем за 3 месяца до начала соревнований представляют в уполномоченный орган по физической культуре и спорту следующие документы: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о развитии вида спорта в Республике Казахстан и на международной арене;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положения о соревновании;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областей (города республиканского значения и столицы), принимающих участие в соревнованиях;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общее количество участников соревнований (спортсмены, тренеры, судьи и т.д.);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стран-участниц (для международного соревнования);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письмо местного исполнительного органа по физической культуре и спорту.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уполномоченном органе создается консультативно-совещательный орган - Комиссия по рассмотрению заявок на проведение соревнований на Кубок или призы Президента Республики Казахстан.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Комиссия принимает решение большинством голосов присутствующих - членов комиссии. В случае равенства голосов, голос председательствующего является решающим. Решение комиссии оформляется протоколом.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Заседания комиссии проводятся по мере необходимости.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итогам положительного решения Комиссии, уполномоченный орган в трехдневный срок со дня принятия решения направляет ходатайство в Администрацию Президента Республики Казахстан для принятия окончательного решения о проведении соревнования.</w:t>
      </w:r>
    </w:p>
    <w:bookmarkEnd w:id="89"/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республиканских соревнований имени выдающихся</w:t>
      </w:r>
      <w:r>
        <w:br/>
      </w:r>
      <w:r>
        <w:rPr>
          <w:rFonts w:ascii="Times New Roman"/>
          <w:b/>
          <w:i w:val="false"/>
          <w:color w:val="000000"/>
        </w:rPr>
        <w:t>спортсменов, тренеров, спортивных и общественных деятелей или</w:t>
      </w:r>
      <w:r>
        <w:br/>
      </w:r>
      <w:r>
        <w:rPr>
          <w:rFonts w:ascii="Times New Roman"/>
          <w:b/>
          <w:i w:val="false"/>
          <w:color w:val="000000"/>
        </w:rPr>
        <w:t>на призы выдающихся спортсменов, тренеров, спортивных</w:t>
      </w:r>
      <w:r>
        <w:br/>
      </w:r>
      <w:r>
        <w:rPr>
          <w:rFonts w:ascii="Times New Roman"/>
          <w:b/>
          <w:i w:val="false"/>
          <w:color w:val="000000"/>
        </w:rPr>
        <w:t>и общественных деятелей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Проведение республиканских соревнований имени выдающихся спортсменов, тренеров, спортивных и общественных деятелей осуществляется по истечении 5 лет со дня смерти выдающегося спортсмена, тренера, спортивного и общественного деятеля с письменного согласия наследника (наследников).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Присвоение имени общественного деятеля республиканскому соревнованию устанавливается в случае его вклада в развитие отрасли физической культуры и спорта по истечении 5 лет со дня его смерти с письменного согласия родственника.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проведения республиканских соревнований имени выдающихся спортсменов, тренеров, спортивных и общественных деятелей Федерации представляют в уполномоченный орган не менее чем за 2 месяца до начала соревнований следующие документы: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биография (для спортивного, общественного деятеля);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спортивных достижениях спортсмена, вкладе тренера или спортивного, общественного деятеля в отрасль физической культуры и спорта;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наследника (наследников);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федерации, подтверждающее вклад выдающегося спортсмена, тренера, спортивного и общественного деятеля в развитие отрасли физической культуры и спорта.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установления призов от имени выдающегося спортсмена, тренера или спортивного деятеля республиканскому соревнованию, федерация представляет в уполномоченный орган не менее чем за 2 месяца до начала соревнований следующие документы: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биография (для спортивного, общественного деятеля);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спортивных достижениях спортсмена, вкладе тренера или спортивного, общественного деятеля в отрасль физической культуры и спорта;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 федерации, подтверждающее вклад выдающегося спортсмена, тренера, спортивного и общественного деятеля в развитие отрасли физической культуры и спорта.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уполномоченном органе создается консультативно-совещательный орган - Комиссия по присвоению имен выдающихся спортсменов, тренеров или спортивных, общественных деятелей республиканским соревнованиям или установлению призов от их имени.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Комиссия принимает решение большинством голосов присутствующих - членов комиссии. В случае равенства голосов, голос председательствующего является решающим. Решение комиссии оформляется протоколом.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Заседания комиссии проводятся по мере необходимости, но не реже 1 раза в полугодие.</w:t>
      </w:r>
    </w:p>
    <w:bookmarkEnd w:id="104"/>
    <w:bookmarkStart w:name="z12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присвоения имен выдающихся спортсменов,</w:t>
      </w:r>
      <w:r>
        <w:br/>
      </w:r>
      <w:r>
        <w:rPr>
          <w:rFonts w:ascii="Times New Roman"/>
          <w:b/>
          <w:i w:val="false"/>
          <w:color w:val="000000"/>
        </w:rPr>
        <w:t>тренеров, спортивных и общественных деятелей областным</w:t>
      </w:r>
      <w:r>
        <w:br/>
      </w:r>
      <w:r>
        <w:rPr>
          <w:rFonts w:ascii="Times New Roman"/>
          <w:b/>
          <w:i w:val="false"/>
          <w:color w:val="000000"/>
        </w:rPr>
        <w:t>соревнованиям или установление от их имени призов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Присвоение имен выдающихся спортсменов, тренеров или спортивных деятелей, общественного деятеля областному соревнованию устанавливается по истечении 5 лет со дня смерти выдающегося спортсмена, тренера или спортивного, общественного деятеля с письменного согласия наследника (наследников).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Присвоение имени общественного деятеля областному соревнованию устанавливается в случае его вклада в развитие отрасли физической культуры и спорта по истечении 5 лет со дня его смерти общественного деятеля, с письменного согласия наследника (наследников).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проведения областных соревнований областная федерация (или филиал республиканской федерации) представляет в местный исполнительный орган по физической культуре и спорту не менее чем за 2 месяца до начала соревнований следующие документы: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биография (для спортивного, общественного деятеля);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спортивных достижениях спортсмена, вкладе тренера или спортивного, общественного деятеля в отрасль физической культуры и спорта;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наследника (наследников);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федерации, подтверждающее вклад выдающегося спортсмена, тренера, спортивного и общественного деятеля в развитие отрасли физической культуры и спорта.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установления призов от имени выдающегося спортсмена, тренера или спортивного деятеля областному соревнованию, областная федерация или филиал республиканской федерации представляет в уполномоченный орган следующие документы: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биография (для спортивного, общественного деятеля);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спортивных достижениях спортсмена, вкладе тренера или спортивного, общественного деятеля в отрасль физической культуры и спорта;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 федерации, подтверждающее вклад выдающегося спортсмена, тренера, спортивного и общественного деятеля в развитие отрасли физической культуры и спорта.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местном исполнительном органе по физической культуре и спорту создается консультативно-совещательный орган - Комиссия по присвоению имен выдающихся спортсменов, тренеров или спортивных, общественных деятелей областным соревнованиям или установлению призов от их имени.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Комиссия принимает решение большинством голосов присутствующих - членов комиссии. В случае равенства голосов, голос председательствующего является решающим. Решение комиссии оформляется протоколом.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Заседания комиссии проводятся по мере необходимости, но не реже 1 раза в полугодие.</w:t>
      </w:r>
    </w:p>
    <w:bookmarkEnd w:id="119"/>
    <w:bookmarkStart w:name="z1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Покрытия расходов на проведение соревнований и</w:t>
      </w:r>
      <w:r>
        <w:br/>
      </w:r>
      <w:r>
        <w:rPr>
          <w:rFonts w:ascii="Times New Roman"/>
          <w:b/>
          <w:i w:val="false"/>
          <w:color w:val="000000"/>
        </w:rPr>
        <w:t>учебно-тренировочных сборов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Расходы на проведение соревнований включают в себя: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организации, проводящие соревнования: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спортивных сооружений;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работы и командирования судей;</w:t>
      </w:r>
    </w:p>
    <w:bookmarkEnd w:id="124"/>
    <w:bookmarkStart w:name="z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награждение;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типографские и канцелярские расходы;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рекламная продукция;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обеспечение, оплата обслуживающему персоналу по подготовке и проведению мест соревнований;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антидопинговое обеспечение, оплата труда инспекторов допинг-контроля по сбору проб во время соревнований, оплата анализов проб во всемирной Антидопинговой лаборатории или аккредитованной антидопинговой лаборатории;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сопровождения государственной автоинспекции и общественного порядка во время соревнований;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и размещение участников соревнований, в случае, если это предусмотрено регламентом соревнования.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комплексных и международных соревнований, проводимых на территории Республики Казахстан, могут предусматриваться расходы по оплате режиссерско-постановочной группы, материальному обеспечению торжественного открытия и закрытия мероприятий (реквизиты, костюмы, инвентарь, оборудование, световое и звуковое сопровождение, оформление мест соревнований и т.д.);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командирующие участников на соревнования: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проезд, питание (суточные), проживание участников;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спортивная экипировка и парадная форма (на комплексных соревнованиях);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 спортсменов;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заявочные взносы;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спортивных сооружений и спортивного инвентаря;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командирование судей (при необходимости).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Расходы на проведение учебно-тренировочных сборов на территории Республики Казахстан включают в себя: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проезд, питание (суточные), проживание участников;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спортивного сооружения и спортивного инвентаря;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стартовые взносы;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обеспечение;</w:t>
      </w:r>
    </w:p>
    <w:bookmarkEnd w:id="146"/>
    <w:bookmarkStart w:name="z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медико-биологическими препаратами и восстановительными средствами;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инвентаря и оборудования.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Расходы на проведение учебно-тренировочных сборов за пределами Республики Казахстан включают в себя: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проезд, питание (суточные), проживание участников;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выездных документов (визы, анкеты, консульские сборы и т.д.);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страховка;</w:t>
      </w:r>
    </w:p>
    <w:bookmarkEnd w:id="152"/>
    <w:bookmarkStart w:name="z1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стартовые взносы;</w:t>
      </w:r>
    </w:p>
    <w:bookmarkEnd w:id="153"/>
    <w:bookmarkStart w:name="z1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расходы;</w:t>
      </w:r>
    </w:p>
    <w:bookmarkEnd w:id="154"/>
    <w:bookmarkStart w:name="z1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обеспечение;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медико-биологическими препаратами и восстановительными средствами;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инвентаря и оборудования.</w:t>
      </w:r>
    </w:p>
    <w:bookmarkEnd w:id="157"/>
    <w:bookmarkStart w:name="z17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Формирование Реестра видов спорта Республики Казахстан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Критерием включения вида спорта в Реестр является его развитие в более чем половине областей (город республиканского значения, столица) Республики Казахстан.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Реестр формируется на основании сведений, представленных республиканскими федерациями по видам спорта с целью совершенствования статистической отчетности в области физической культуры и спорта, а также систематизации видов спорта и спортивных дисциплин, культивируемых на территории Республики Казахстан.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запросу заинтересованных государственных органов Республики Казахстан, обращениям физических и юридических лиц, уполномоченным органом представляются сведения о признании вида спорта в Республике Казахстан и включении его в Реестр, а также о количестве спортивных дисциплин в видах спорта включенных в Реестр.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Вид спорта, спортивная дисциплина должны соответствовать целям физической культуры и спорта, способствовать физическому и интеллектуальному развитию способностей человека, совершенствованию его двигательной активности и формированию здорового образа жизни.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Основанием для признания видом спорта, спортивной дисциплиной является наличие отличительных признаков вида спорта, к которым относятся правила проведения и регулярность спортивных соревнований, среда занятий, используемый спортивный инвентарь (без учета защитных средств) и оборудование.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Вид спорта, спортивная дисциплина не признаются видом спорта, спортивной дисциплиной, если соревнования по заявленному виду спорта, спортивной дисциплине не являются спортивными (нет участия человека, отсутствует состязательность).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Заявляемый вид спортивной дисциплины признается спортивной дисциплиной признанного вида спорта, если в ней отсутствуют существенные отличия от содержания правил, среды занятий, используемого спортивного инвентаря и оборудования признанного вида спорта.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Не признается заявляемая спортивная дисциплина, не имеющая существенных отличий в содержании правил соревнований, среде занятий, используемом спортивном инвентаре и оборудовании от признанной спортивной дисциплины, являющейся составной частью иного вида спорта.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Признание вида спорта осуществляется уполномоченным органом на основании заявления федерации по виду спорта, целями которой являются развитие одного или нескольких видов спорта.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составляется в произвольной форме.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 заявлению о признании вида спорта, спортивной дисциплины прилагаются следующие документы: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заверенные копии учредительных документов юридического лица (федерация по признаваемому виду спорта) и созданных им филиалов по областям;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государственного Регистра юридических лиц, выданная не позднее, чем за шесть месяцев до подачи заявления;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развитии заявляемого вида спорта, спортивной дисциплины в Республике Казахстан и мире, содержащая краткое описание, время и место возникновения, наличие международных спортивных федераций, количество проведенных соревнований, охват занимающихся, перспективы развития;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программа обучения заявляемому виду спорта, спортивной дисциплине;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видео (фото) материалы хода соревнований, отражающие состязательный процесс;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заверенная копия документа с заверенным переводом на государственном и русском языках, подтверждающего членство спортивной организации в международном спортивном объединении (если оно входит в это объединение);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программа развития вида спорта.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случае непредставления документов указанных в пункте 20 настоящих Правил, уполномоченный орган возвращает заявителю все представленные документы без рассмотрения в течение десяти рабочих дней с момента их поступления.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рассматривается уполномоченным органом в течение тридцати рабочих дней со дня поступления.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Основаниями для принятия решения об отказе в признании вида спорта, спортивной дисциплины являются: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заявителем документов, содержащих недостоверную или искаженную информацию;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заявляемого вида спорта, спортивной дисциплины требованиям международных федераций по видам спорта;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розыгрыша медалей по итогам соревнований в заявляемой спортивной дисциплине (для спортивных дисциплин).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вносит в Реестр виды спорта, получившие развитие менее чем в половине областей Республики Казахстан, в силу специфики их развития, а также виды спорта, культивируемые только в подразделениях специального назначения государственных структур.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Уполномоченным органом для принятия решения о признании вида спорта и включении его в Реестр создается постоянно действующая комиссия в составе не менее трех человек (далее - Комиссия).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проводит анализ представленных заявителем документов в течение времени рассмотрения и по его результатам принимает решение о признании или об отказе в признании в Республике Казахстан соответствующего вида спорта, спортивной дисциплины и внесению (не внесению) их в Реестр.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Соответствующее решение оформляется приказом уполномоченного органа и направляется заявителю в течение десяти рабочих дней со дня принятия.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решения об отказе в признании вида спорта, спортивной дисциплины и после устранения причин вынесения такого решения заявитель может повторно обратиться в уполномоченный орган.</w:t>
      </w:r>
    </w:p>
    <w:bookmarkEnd w:id="187"/>
    <w:bookmarkStart w:name="z20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Ведение Реестра видов спорта Республики Казахстан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Реестр формируется и ведется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Реестра содержит следующие разделы: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вида спорта;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номер-код вида спорта;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спортивной программы;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номер-код спортивной программы.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Номер-код состоит из 5 знаков.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Номера-коды определяют соответственно вид спорта, наименование вида спорта, сезонность, спортивную дисциплину, распространение в регионах, пол и возраст спортсменов.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Первая цифра номера-кода является индивидуальным номером вида спорта: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олимпийские виды спорта;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неолимпийские виды спорта;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национальные виды спорта;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технические виды спорта;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Специальные олимпийские виды спорта;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6 - Паралимпийские виды спорта;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Сурдолимпийские виды спорта;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8 - служебно-прикладные виды спорта;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9 - военно-прикладные виды спорта.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цифра номера-кода определяет сезонность вида спорта, спортивной дисциплины: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летние виды спорта;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зимние виды спорта;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зимне-летние виды спорта.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цифра номера-кода определяет сезонность занятий видом спорта, спортивной дисциплиной, а также определяет игровой или неигровой характер вида спорта, спортивной дисциплины: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летний неигровой вид спорта;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летний игровой вид спорта;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зимний неигровой вид спорта;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зимний игровой вид спорта;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внесезонный, неигровой вид спорта;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6 - внесезонный, игровой вид спорта;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внесезонный вид спорта, содержащий как игровые, так и неигровые спортивные дисциплины;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8 - летний вид спорта, содержащий как игровые, так и неигровые спортивные дисциплины;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9 - зимний вид спорта, содержащий как игровые, так и неигровые спортивные дисциплины.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цифра номера-кода указывает на распространение вида спорта, спортивной дисциплины: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вид спорта, спортивная дисциплина развиваются в свыше половины областей Республики Казахстан;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вид спорта, спортивная дисциплина развиваются в менее половины областей Республики Казахстан.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знак номера-кода определяет пол и возрастную категорию занимающихся видом спорта, спортивной дисциплиной: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мужчины, юноши (юниоры);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- женщины, девушки (юниорки);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- мужчины, юноши (юниоры), женщины;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- девушки (юниорки);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- мужчины, девушки (юниорки);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- женщины;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мужчины, женщины, девушки (юниорки);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- мужчины, женщины;</w:t>
      </w:r>
    </w:p>
    <w:bookmarkEnd w:id="232"/>
    <w:bookmarkStart w:name="z1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- мужчины;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- юноши (юниоры), девушки (юниорки);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юноши (юниоры), девушки (юниорки), женщины;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- мужчины, юноши (юниоры), девушки (юниорки);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юноши (юниоры), женщины;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 - юноши (юниоры);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- смешанная пара/группа;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- все категории.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Внесение изменений в Реестр осуществляется уполномоченным органом на основании инициативы уполномоченного органа, заявления местных исполнительных органов по вопросам физической культуры и спорта, спортивных организаций, юридических лиц, осуществляющих деятельность в сфере физической культуры и спорта.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осуществляется в следующих случаях: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переименование вида спорта, спортивной дисциплины;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правил соревнований или регламента официальных международных спортивных соревнований;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объединение видов спорта, спортивных дисциплин;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разделение видов спорта, спортивной дисциплины;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исключение вида спорта, спортивной дисциплины.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случае принятия уполномоченным органом решения об исключении вида спорта, спортивной дисциплины из Реестра, уполномоченный орган уведомляет об этом местные исполнительные органы по вопросам физической культуры и спорта, юридических лиц, осуществляющих деятельность в сфере физической культуры и спорта в течение десяти рабочих дней с момента принятия решения.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заявлении о внесении изменений в Реестр указывается наименование соответствующего вида спорта, спортивной дисциплины (спортивных дисциплин), пол и возрастные группы спортсменов, занимающихся данным видом спорта, спортивными дисциплинами, основание внесения изменений.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случае непредставления необходимых документов указанных в пункте 20 Правил видов спорта, уполномоченный орган возвращает заявителю все представленные документы без рассмотрения в течение десяти рабочих дней с момента их поступления.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Основаниями для принятия решения об отказе во внесении изменений в Реестр являются: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представленных заявителем документов, содержащих недостоверную или искаженную информацию;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розыгрыша медалей по итогам соревнований в спортивной дисциплине, возникающей в результате объединения или разделения спортивных дисциплин;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недопустимость изменения возрастных групп участников ввиду возникающей в этом случае опасности для жизни и здоровья у занимающихся данным видом спорта.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Основаниями для исключения вида спорта, спортивной дисциплины из Реестра являются: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вида спорта, спортивных дисциплин в программах соревнований в течение трех лет;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вида спорта менее чем в половине регионов Республики Казахстан, за исключением видов спорта, развитие которых по природно-климатическим условиям, специфике занятий и другим особенностям невозможно в более половине регионов Республики Казахстан.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соревнований по видам спорта</w:t>
            </w:r>
          </w:p>
        </w:tc>
      </w:tr>
    </w:tbl>
    <w:bookmarkStart w:name="z27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спортивных соревнований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7"/>
        <w:gridCol w:w="1716"/>
        <w:gridCol w:w="762"/>
        <w:gridCol w:w="1130"/>
        <w:gridCol w:w="2808"/>
        <w:gridCol w:w="1145"/>
        <w:gridCol w:w="864"/>
        <w:gridCol w:w="394"/>
        <w:gridCol w:w="7"/>
        <w:gridCol w:w="20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роводит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участвует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спортивно-массовые мероприятия: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четыре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(МОК)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четыре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(OAK)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два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патронажем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Афро-Азиатские,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СНГ и т.д.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два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студенческий союз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Летняя, зимняя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игры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четыре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патронажем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Параолимпийские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четыре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Параолимпийские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патронажем МОК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четыре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(Спешилолимпикс)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 по видам спорта: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отдельных видах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 проводиться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два, три,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студентов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два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зимним и летним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игровым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Азии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Этапы Кубка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Соревнования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Гран-при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Азии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Кубка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 Гран-при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(турниры):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(турниры)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"А"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Сильнейшие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(турнир)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(турниры)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Сильнейшие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участии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 (пяти)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Сильнейшие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спортивно-массовые мероприятия: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четыре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Летняя, зимняя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два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четыре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Спартакиада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два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Летняя, зимняя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игры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 бидай"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четыре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четыре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 по видам спорта: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для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Летняя, зимняя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спортивно-массовые мероприятия: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четыре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 спорту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гг.Астаны,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 летняя,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четыре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 спорту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гг.Астаны,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два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гг.Астаны,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 летняя,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игры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 бидай"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четыре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 спорту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гг.Астаны,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четыре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 спорту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гг.Астаны,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 по видам спорта: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областей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видам спорта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возрастных 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гг.Астаны,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Зимний, летний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турниры,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матчевые встречи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гг.Астаны,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спортивно-массовые мероприятия: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четыре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 летняя,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народного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четыре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школьников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два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 летняя,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спортивные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"Ак бидай"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четыре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ветеранов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четыре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 по видам спорта: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школах, учебных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желающие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соревнований по видам спорта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7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план физкультурно-массовых, оздоровительных</w:t>
      </w:r>
      <w:r>
        <w:br/>
      </w:r>
      <w:r>
        <w:rPr>
          <w:rFonts w:ascii="Times New Roman"/>
          <w:b/>
          <w:i w:val="false"/>
          <w:color w:val="000000"/>
        </w:rPr>
        <w:t>мероприятий и основных республиканских и международных</w:t>
      </w:r>
      <w:r>
        <w:br/>
      </w:r>
      <w:r>
        <w:rPr>
          <w:rFonts w:ascii="Times New Roman"/>
          <w:b/>
          <w:i w:val="false"/>
          <w:color w:val="000000"/>
        </w:rPr>
        <w:t>соренований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995"/>
        <w:gridCol w:w="1771"/>
        <w:gridCol w:w="1089"/>
        <w:gridCol w:w="1089"/>
        <w:gridCol w:w="1090"/>
        <w:gridCol w:w="1090"/>
        <w:gridCol w:w="1090"/>
        <w:gridCol w:w="1997"/>
      </w:tblGrid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тренеров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соревнований по видам спорта</w:t>
            </w:r>
          </w:p>
        </w:tc>
      </w:tr>
    </w:tbl>
    <w:bookmarkStart w:name="z28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учебно-тренировочных сборов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258"/>
        <w:gridCol w:w="861"/>
        <w:gridCol w:w="1816"/>
        <w:gridCol w:w="1820"/>
        <w:gridCol w:w="5684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тренировочных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сборов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Проводящая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Продолжитель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тренировочных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Участвую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участников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тренировочные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соревнованиям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сборных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чемпионатам мира,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Европы, Азии,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играм и другим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соревнованиям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24 дней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 спорту,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 спорту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и Алматы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сборных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Универсиаде,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чемпионатам мира,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Европы, Азии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студентов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этих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24 дней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двойного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допускаемых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видам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тройного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спортсменов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сборных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дней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спорту, местными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спорту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спортсменов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подготовке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соревнованиям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 в этих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дней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на 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состава,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опускаемого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тренировочные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соревнованиям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дней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двойного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допускаемых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видам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тройного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спортсменов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Кубкам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 в этих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дней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команд, принимающих участие в соревнованиях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двойного состава спортсменов, допускаемых к участию в соревнованиях по всем видам спорта; более тройного состава спортсменов по видам единоборств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первенствам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 в этих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дней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полуторного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допускаемых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видам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тройного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спортсменов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сборных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восстановитель-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этих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дней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двойного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допускаемых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видам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тройного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спортсменов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соревнований по видам спорта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8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Финансовый календарь на проведение спортивных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 и участие в международных</w:t>
      </w:r>
      <w:r>
        <w:br/>
      </w:r>
      <w:r>
        <w:rPr>
          <w:rFonts w:ascii="Times New Roman"/>
          <w:b/>
          <w:i w:val="false"/>
          <w:color w:val="000000"/>
        </w:rPr>
        <w:t>спортивных соревнованиях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1474"/>
        <w:gridCol w:w="1475"/>
        <w:gridCol w:w="1475"/>
        <w:gridCol w:w="1475"/>
        <w:gridCol w:w="1927"/>
        <w:gridCol w:w="1524"/>
        <w:gridCol w:w="1476"/>
      </w:tblGrid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Тенговые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з/плату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Тенговые расходы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спорт.мер.,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товары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сут.прожив.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расх.(по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острой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9"/>
        <w:gridCol w:w="2245"/>
        <w:gridCol w:w="2245"/>
        <w:gridCol w:w="2245"/>
        <w:gridCol w:w="22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Тенговые расходы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(страховка и т.д.)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соревнований по видам спорта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9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видов спорта Республики Казахстан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8"/>
        <w:gridCol w:w="1539"/>
        <w:gridCol w:w="2819"/>
        <w:gridCol w:w="1539"/>
        <w:gridCol w:w="3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дисциплины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дисциплины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