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68d2" w14:textId="7fb6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органов налоговой службы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29 декабря 2012 года № 586. Зарегистрирован в Министерстве юстиции Республики Казахстан 4 февраля 2013 года № 8313. Утратил силу приказом Заместителя Премьер-Министра Республики Казахстан - Министра финансов Республики Казахстан от 4 апреля 2014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04.04.2014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«Регистрационный учет налогоплательщика, осуществляющего отдельные виды деятельности»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«Регистрационный учет плательщиков налога на добавленную стоимость»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«Регистрационный учет индивидуального предпринимателя, частного нотариуса, частного судебного исполнителя, адвоката»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«Регистрационный учет в качестве электронного налогоплательщика»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«Постановка и снятие с учета контрольно-кассовых машин (ККМ)»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«Выдача справки о суммах полученных доходов из источников в Республике Казахстан и удержанных (уплаченных) налогов»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Регламент государственной услуги «Подтверждение налогового резидентства»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Регламент государственной услуги «Внесение новых моделей контрольно-кассовых машин в Государственный реестр контрольно-кассовых машин»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Регламент государственной услуги «Разъяснение налогового законодательства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Регламент государственной услуги «Возврат подоходного налога, удержанного у источника выплаты»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Регламент государственной услуги «Изменение сроков исполнения налогового обязательства по уплате налогов и (или) пеней»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Регламент государственной услуги «Регистрационный учет по месту нахождения объектов налогообложения и (или) объектов, связанных с налогообложением»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Регламент государственной услуги «Выдача разрешения на приобретение этилового спирта с уплатой акциза организациями, использующими его в технических целях или при производстве неалкогольной продукции»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Регламент государственной услуги «Апостилирование официальных документов, исходящих из структурных подразделений Министерства финансов Республики Казахстан и (или) их территориальных подразделений»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Даленова Р.Е. и Налоговый комитет Министерства финансов Республики Казахстан (Джумадильдаев А.С.).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Шолпанкулов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586     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«Регистрационный учет налогоплательщика,</w:t>
      </w:r>
      <w:r>
        <w:br/>
      </w:r>
      <w:r>
        <w:rPr>
          <w:rFonts w:ascii="Times New Roman"/>
          <w:b/>
          <w:i w:val="false"/>
          <w:color w:val="000000"/>
        </w:rPr>
        <w:t>
осуществляющего отдельные виды деятельности»</w:t>
      </w:r>
    </w:p>
    <w:bookmarkEnd w:id="2"/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«Регистрационный учет налогоплательщика, осуществляющего отдельные виды деятельности»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«Регистрационный учет налогоплательщика, осуществляющего отдельные виды деятельности», утвержденным постановлением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ИНИС – интегрированная налоговая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ввода – Регламент ввода и обработки информации в информационные системы Налогового комитета Министерства финансов Республики Казахстан «ИНИС», «СОНО», «Акциз», утвержденный приказом Председателя Налогового комитета Министерства финансов Республики Казахстан от 5 ноября 2009 года № 423;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–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«Регистрационный учет налогоплательщика, осуществляющего отдельные виды деятельности» (далее – государственная услуга) оказывают налоговые органы Республики Казахстан в Центрах приема и обработки информации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20, </w:t>
      </w:r>
      <w:r>
        <w:rPr>
          <w:rFonts w:ascii="Times New Roman"/>
          <w:b w:val="false"/>
          <w:i w:val="false"/>
          <w:color w:val="000000"/>
          <w:sz w:val="28"/>
        </w:rPr>
        <w:t>статьями 574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регистрационной карточки, снятие с регистрационного учета в качестве налогоплательщика, осуществляющего отдельные виды деятельности.</w:t>
      </w:r>
    </w:p>
    <w:bookmarkEnd w:id="4"/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Центром ежедневно с понедельника по пятницу включительно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до 17.00 часов, без перерыва на обед,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и регистрация документов,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должностному лицу, ответственному за обработку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ввод и обработка документов в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распечатка готовых документов и передача на заверение и печать руководству налогового управления, в ведении которого находится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готовых документов, заверение печатью и передача должностному лицу Центра, ответственному за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выдача готового документа получателю под роспись с отметкой в Журнале выдачи выходных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Центра.</w:t>
      </w:r>
    </w:p>
    <w:bookmarkEnd w:id="6"/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альтернативных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«Регистрационный учет налогоплательщика,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осуществляющего отдельные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деятельности»          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действий (процедур) 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495"/>
        <w:gridCol w:w="2685"/>
        <w:gridCol w:w="2496"/>
        <w:gridCol w:w="2496"/>
        <w:gridCol w:w="3170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прием документов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обработку документов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налогового управления, в ведении которого находится Центр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выдачу документов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документов, проверка, их регистрация и формирование талона в журнале ИНИС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документов в ИНИС согласно Регламенту ввода, обработка, формирование описи на выдачу, распечатка готовых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снятии с учета - ввод документов в ИНИС и контроль за их обработкой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подготовленных готовых документов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готовых документов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или возврат документов с объяснением причины отказа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готовых документов на заверение и печать руководству налогового управления, в ведении которого находится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снятии с учета – автоматическое снятие с учета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готовых документов, заверение печатью и передача должностному лицу Центра, ответственному за выдачу документов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получателю под роспись с отметкой в Журнале выдачи выходных документов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– при снятии с учета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получателей (в течение одного дня)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586       </w:t>
      </w:r>
    </w:p>
    <w:bookmarkEnd w:id="11"/>
    <w:bookmarkStart w:name="z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«Регистрационный учет плательщиков налога на</w:t>
      </w:r>
      <w:r>
        <w:br/>
      </w:r>
      <w:r>
        <w:rPr>
          <w:rFonts w:ascii="Times New Roman"/>
          <w:b/>
          <w:i w:val="false"/>
          <w:color w:val="000000"/>
        </w:rPr>
        <w:t>
добавленную стоимость»</w:t>
      </w:r>
    </w:p>
    <w:bookmarkEnd w:id="12"/>
    <w:bookmarkStart w:name="z8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13"/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«Регистрационный учет плательщиков налога на добавленную стоимость»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«Регистрационный учет плательщиков налога на добавленную стоимость», утвержденным постановлением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(индивидуальный предприниматель)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ИНИС - интегрированная налоговая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ввода – Регламент ввода и обработки информации в информационные системы Налогового комитета Министерства финансов Республики Казахстан «ИНИС», «СОНО», «Акциз», утвержденный приказом Председателя Налогового комитета Министерства финансов Республики Казахстан от 5 ноября 2009 года № 423;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–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СОНО – Система обработки налоговой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«Регистрационный учет плательщиков налога на добавленную стоимость» (далее – государственная услуга) оказывают налоговые органы Республики Казахстан в Центрах приема и обработки информации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20, </w:t>
      </w:r>
      <w:r>
        <w:rPr>
          <w:rFonts w:ascii="Times New Roman"/>
          <w:b w:val="false"/>
          <w:i w:val="false"/>
          <w:color w:val="000000"/>
          <w:sz w:val="28"/>
        </w:rPr>
        <w:t>статьями 568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571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 Свидетельства о постановке на регистрационный учет по налогу на добавленную стоимость (далее – Свидетельство НДС), замена Свидетельства НДС либо выдача решений об отказе в постановке на регистрационный учет по НДС, об отказе в снятии с регистрационного учета по НДС.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являются случаи,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9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5"/>
    <w:bookmarkStart w:name="z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Центром ежедневно с понедельника по пятницу включительно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до 17.00 часов, без перерыва на обед,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и регистрация документов,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должностному лицу, ответственному за обработку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ввод и обработка документов в СОНО;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распечатка готовых документов и передача на заверение и печать руководству налогового управления, в ведении которого находится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готовых документов, заверение печатью и передача должностному лицу Центра, ответственному за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выдача готового документа получателю под роспись с отметкой в Журнале выдачи выходных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Центра.</w:t>
      </w:r>
    </w:p>
    <w:bookmarkEnd w:id="16"/>
    <w:bookmarkStart w:name="z10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7"/>
    <w:bookmarkStart w:name="z1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альтернативных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1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«Регистрационный учет плательщиков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налога на добавленную стоимость» </w:t>
      </w:r>
    </w:p>
    <w:bookmarkEnd w:id="19"/>
    <w:bookmarkStart w:name="z1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последовательности и взаимодействие</w:t>
      </w:r>
      <w:r>
        <w:rPr>
          <w:rFonts w:ascii="Times New Roman"/>
          <w:b/>
          <w:i w:val="false"/>
          <w:color w:val="000000"/>
          <w:sz w:val="28"/>
        </w:rPr>
        <w:t xml:space="preserve">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действий (процедур)</w:t>
      </w:r>
      <w:r>
        <w:rPr>
          <w:rFonts w:ascii="Times New Roman"/>
          <w:b/>
          <w:i w:val="false"/>
          <w:color w:val="000000"/>
          <w:sz w:val="28"/>
        </w:rPr>
        <w:t xml:space="preserve"> структурно-функциональных единиц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2302"/>
        <w:gridCol w:w="2092"/>
        <w:gridCol w:w="2890"/>
        <w:gridCol w:w="2765"/>
        <w:gridCol w:w="3354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прием документов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обработку документов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налогового управления, в ведении которого находится Центр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выдачу документов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документов, проверка, их регистрация и формирование талона в журнале ИНИС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документов в СОНО согласно Регламенту ввода, обработка (в т.ч. проверка на соответствие условиям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Налогового кодекса), формирование описи на выдачу, распечатка готовых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снятии с учета по НДС - ввод документов в СОНО и контроль за их обработкой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подготовленных готовых документов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готовых документов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или возврат документов с объяснением причины отказа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готовых документов на заверение и печать руководству налогового управления, в ведении которого находится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снятии с учета по НДС – автоматическое снятие с учета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готовых документов, заверение печатью и передача должностному лицу Центра, ответственному за выдачу документов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получателю под роспись с отметкой в Журнале выдачи выходных документов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 - при постановке на учет по НДС или отказе в 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дней - при снятии с учета по НДС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– при замене Свидетельства НДС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получателей (в течение одного дня)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586       </w:t>
      </w:r>
    </w:p>
    <w:bookmarkEnd w:id="21"/>
    <w:bookmarkStart w:name="z1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«Регистрационный учет индивидуального предпринимателя,</w:t>
      </w:r>
      <w:r>
        <w:br/>
      </w:r>
      <w:r>
        <w:rPr>
          <w:rFonts w:ascii="Times New Roman"/>
          <w:b/>
          <w:i w:val="false"/>
          <w:color w:val="000000"/>
        </w:rPr>
        <w:t>
частного нотариуса, частного судебного исполнителя,</w:t>
      </w:r>
      <w:r>
        <w:br/>
      </w:r>
      <w:r>
        <w:rPr>
          <w:rFonts w:ascii="Times New Roman"/>
          <w:b/>
          <w:i w:val="false"/>
          <w:color w:val="000000"/>
        </w:rPr>
        <w:t>
адвоката»</w:t>
      </w:r>
    </w:p>
    <w:bookmarkEnd w:id="22"/>
    <w:bookmarkStart w:name="z1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23"/>
    <w:bookmarkStart w:name="z1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«Регистрационный учет индивидуального предпринимателя, частного нотариуса, частного судебного исполнителя, адвоката»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«Регистрационный учет индивидуального предпринимателя, частного нотариуса, частного судебного исполнителя, адвоката», утвержденным постановлением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ИНИС - интегрированная налоговая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ввода – Регламент ввода и обработки информации в информационные системы Налогового комитета Министерства финансов Республики Казахстан «ИНИС», «СОНО», «Акциз», утвержденный приказом Председателя Налогового комитета Министерства финансов Республики Казахстан от 5 ноября 2009 года № 423;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–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«Регистрационный учет индивидуального предпринимателя, частного нотариуса, частного судебного исполнителя, адвоката» (далее – государственная услуга) оказывают налоговые органы Республики Казахстан в Центрах приема и обработки информации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20, </w:t>
      </w:r>
      <w:r>
        <w:rPr>
          <w:rFonts w:ascii="Times New Roman"/>
          <w:b w:val="false"/>
          <w:i w:val="false"/>
          <w:color w:val="000000"/>
          <w:sz w:val="28"/>
        </w:rPr>
        <w:t>статьями 565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главами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31 января 2006 года «О частном предпринимательстве» 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правовом статусе граждан одного государства, постоянно проживающих на территории другого государства» от 28 апреля 1998 года, заключенным между Республикой Беларусь, Республикой Казахстан, Кыргызской Республикой и Российской Федерацией (ратифицированным Законом Республики Казахстан от 30 декабря 1999 года № 20-II).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выдача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индивидуального предпринимателя (далее – Свидетельство ИП) – при постановке на регистрационный учет в качестве индивидуального предпринимателя (далее – ИП) и изменении регистрационных данных, указанных в Свидетельстве ИП;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выдача дубликата Свидетельства ИП – при утере Свидетельства ИП;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выдача Свидетельства о постановке на регистрационный учет в качестве частного нотариуса, частного судебного исполнителя, адвоката – при постановке на регистрационный учет в качестве частного нотариуса, частного судебного исполнителя, адвоката;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снятие с учета ИП, частного нотариуса, частного судебного исполнителя, адвоката – при снятии с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являются случаи,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1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 </w:t>
      </w:r>
    </w:p>
    <w:bookmarkEnd w:id="25"/>
    <w:bookmarkStart w:name="z1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Центром ежедневно с понедельника по пятницу включительно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до 17.00 часов, без перерыва на обед,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и регистрация документов,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должностному лицу, ответственному за обработку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ввод и обработка документов в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распечатка готовых документов и передача на заверение и печать руководству налогового управления, в ведении которого находится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готовых документов, заверение печатью и передача должностному лицу Центра, ответственному за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выдача готового документа получателю под роспись с отметкой в Журнале выдачи выходных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Центра.</w:t>
      </w:r>
    </w:p>
    <w:bookmarkEnd w:id="26"/>
    <w:bookmarkStart w:name="z1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7"/>
    <w:bookmarkStart w:name="z1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альтернативных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1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«Регистрационный учет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предпринимателя, частного нотариуса,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судебного исполнителя, адвоката»</w:t>
      </w:r>
    </w:p>
    <w:bookmarkEnd w:id="29"/>
    <w:bookmarkStart w:name="z1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действий (процедур) структурно-функциональных единиц</w:t>
      </w:r>
    </w:p>
    <w:bookmarkEnd w:id="30"/>
    <w:bookmarkStart w:name="z1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получателем документов в явочном порядке на бумажном носителе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2740"/>
        <w:gridCol w:w="2864"/>
        <w:gridCol w:w="2657"/>
        <w:gridCol w:w="2261"/>
        <w:gridCol w:w="2741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прием документов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обработку документов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налогового управления, в ведении которого находится Центр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выдачу документов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документов, проверка, их регистрация и формирование талона в журнале ИНИС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документов в ИНИС согласно Регламенту ввода, обработка, формирование описи на выдачу, распечатка готовых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снятии с учета - ввод документов в ИНИС и контроль за их обработкой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подготовленных готовых документов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готовых документов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или возврат документов с объяснением причины отказа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готовых документов на заверение и печать руководству налогового управления, в ведении которого находится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снятии с учета – автоматическое снятие с учета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готовых документов, заверение печатью и передача должностному лицу Центра, ответственному за выдачу документов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готового документа получателю под роспись с отметкой в Журнале выдачи выходных документов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получателей (в течение одного дня)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bookmarkStart w:name="z1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586       </w:t>
      </w:r>
    </w:p>
    <w:bookmarkEnd w:id="32"/>
    <w:bookmarkStart w:name="z1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«Регистрационный учет в качестве электронного</w:t>
      </w:r>
      <w:r>
        <w:br/>
      </w:r>
      <w:r>
        <w:rPr>
          <w:rFonts w:ascii="Times New Roman"/>
          <w:b/>
          <w:i w:val="false"/>
          <w:color w:val="000000"/>
        </w:rPr>
        <w:t>
налогоплательщика»</w:t>
      </w:r>
    </w:p>
    <w:bookmarkEnd w:id="33"/>
    <w:bookmarkStart w:name="z18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4"/>
    <w:bookmarkStart w:name="z1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«Регистрационный учет в качестве электронного налогоплательщика»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«Регистрационный учет в качестве электронного налогоплательщика», утвержденным постановлением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 «Е-Регистрация» - информационная система «е-регистрация»;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ввода – Регламент ввода и обработки информации в информационные системы Налогового комитета Министерства финансов Республики Казахстан «ИНИС», «СОНО», «Акциз», утвержденный приказом Председателя Налогового комитета Министерства финансов Республики Казахстан от 5 ноября 2009 года № 423;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–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«Регистрационный учет в качестве электронного налогоплательщика» (далее – государственная услуга) оказывают налоговые органы Республики Казахстан в Центрах приема и обработки информации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20, а также </w:t>
      </w:r>
      <w:r>
        <w:rPr>
          <w:rFonts w:ascii="Times New Roman"/>
          <w:b w:val="false"/>
          <w:i w:val="false"/>
          <w:color w:val="000000"/>
          <w:sz w:val="28"/>
        </w:rPr>
        <w:t>статьями 572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использовании и признании электронной цифровой подписи при обмене электронными документами (далее – Соглашение), и электронного носителя информации с ключевым контейнером, содержащим электронную цифровую подпись (далее – ЭЦП), переоформление Соглашения, замена или аннулирование ЭЦП.</w:t>
      </w:r>
    </w:p>
    <w:bookmarkEnd w:id="35"/>
    <w:bookmarkStart w:name="z19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6"/>
    <w:bookmarkStart w:name="z1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Центром ежедневно с понедельника по пятницу включительно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до 17.00 часов, без перерыва на обед,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и регистрация документов,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должностному лицу, ответственному за обработку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ввод и обработка документов в ИС «Е-регистрация»;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распечатка готовых документов и передача на заверение и печать руководству налогового управления, в ведении которого находится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готовых документов, заверение печатью и передача должностному лицу Центра, ответственному за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выдача готового документа (в т.ч. ЭЦП) получателю под роспись с отметкой в Журнале выдачи выходных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Центра.</w:t>
      </w:r>
    </w:p>
    <w:bookmarkEnd w:id="37"/>
    <w:bookmarkStart w:name="z20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8"/>
    <w:bookmarkStart w:name="z2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альтернативных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2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«Регистрационный учет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электронного налогоплательщика»  </w:t>
      </w:r>
    </w:p>
    <w:bookmarkEnd w:id="40"/>
    <w:bookmarkStart w:name="z21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действий (процедур) структурно-функциональных единиц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69"/>
        <w:gridCol w:w="2469"/>
        <w:gridCol w:w="2864"/>
        <w:gridCol w:w="2657"/>
        <w:gridCol w:w="2928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прием документов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обработку документов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налогового управления, в ведении которого находится Центр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выдачу документов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документов, проверка, их регистрация и формирование талона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документов в ИС «Е-регистрация» согласно Регламенту ввода, формирование описи на выдачу, распечатка готовых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аннулировании ЭЦП - ввод документов в ИС «Е-регистрация», контроль за их обработкой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подготовленных готовых документов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готовых документов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или возврат документов с объяснением причины отказа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готовых документов на заверение и печать руководству налогового управления, в ведении которого находится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аннулировании ЭЦП – автоматическое аннулирование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замене ЭЦП – передача готовых документов должностному лицу Центра, ответственному за выдачу документов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готовых документов, заверение печатью и передача должностному лицу Центра, ответственному за выдачу документов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(в т.ч. ЭЦП) получателю под роспись с отметкой в Журнале выдачи выходных документов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получателей (в течение одного дня)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(при постановке на учет, переоформлении Соглашения)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(при замене ЭЦП)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bookmarkStart w:name="z2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586       </w:t>
      </w:r>
    </w:p>
    <w:bookmarkEnd w:id="42"/>
    <w:bookmarkStart w:name="z22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и снятие с учета контрольно-кассовых</w:t>
      </w:r>
      <w:r>
        <w:br/>
      </w:r>
      <w:r>
        <w:rPr>
          <w:rFonts w:ascii="Times New Roman"/>
          <w:b/>
          <w:i w:val="false"/>
          <w:color w:val="000000"/>
        </w:rPr>
        <w:t>
машин (ККМ)»</w:t>
      </w:r>
    </w:p>
    <w:bookmarkEnd w:id="43"/>
    <w:bookmarkStart w:name="z22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bookmarkStart w:name="z2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«Постановка и снятие с учета контрольно-кассовых машин (ККМ)»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и снятие с учета контрольно-кассовых машин (ККМ)», утвержденным постановлением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ИНИС - интегрированная налоговая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ввода – Регламент ввода и обработки информации в информационные системы Налогового комитета Министерства финансов Республики Казахстан «ИНИС», «СОНО», «Акциз», утвержденный приказом Председателя Налогового комитета Министерства финансов Республики Казахстан от 5 ноября 2009 года № 423;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«Документооборот» – информационная система документооборота входящих и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–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«Постановка и снятие с учета контрольно-кассовых машин (ККМ)» (далее – государственная услуга) оказывают налоговые органы Республики Казахстан в Центрах приема и обработки информации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20, </w:t>
      </w:r>
      <w:r>
        <w:rPr>
          <w:rFonts w:ascii="Times New Roman"/>
          <w:b w:val="false"/>
          <w:i w:val="false"/>
          <w:color w:val="000000"/>
          <w:sz w:val="28"/>
        </w:rPr>
        <w:t>статьями 645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650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регистрационной карточки ККМ, установка фискального режима работы и пломбы ККМ, заверение подписью руководителя и печатью налогового органа книги учета наличных денег и товарных чеков, выдача разрешения на нарушение целостности пломбы ККМ, снятие с учета ККМ либо мотивированный отказ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являются случаи,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bookmarkStart w:name="z23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6"/>
    <w:bookmarkStart w:name="z2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Центром ежедневно с понедельника по пятницу включительно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до 17.00 часов, без перерыва на обед,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и регистрация документов,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должностному лицу, ответственному за обработку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ввод, обработка документов в ИНИС и установка фискального режима работы и пломбы ККМ;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распечатка готовых документов и передача на заверение и печать руководству налогового управления, в ведении которого находится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готовых документов, заверение печатью и передача должностному лицу Центра, ответственному за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выдача готовых документов (в т.ч. опломбированной ККМ с установленным фискальным режимом работы в случае постановки на учет ККМ) получателю под роспись с отметкой в Журнале выдачи выходных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Центра.</w:t>
      </w:r>
    </w:p>
    <w:bookmarkEnd w:id="47"/>
    <w:bookmarkStart w:name="z2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8"/>
    <w:bookmarkStart w:name="z2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альтернативных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9"/>
    <w:bookmarkStart w:name="z2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«Постановка и снятие с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 (ККМ)»   </w:t>
      </w:r>
    </w:p>
    <w:bookmarkEnd w:id="50"/>
    <w:bookmarkStart w:name="z2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действий (процедур) структурно-функциональных единиц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464"/>
        <w:gridCol w:w="2858"/>
        <w:gridCol w:w="2867"/>
        <w:gridCol w:w="2651"/>
        <w:gridCol w:w="2569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прием документов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обработку документов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налогового управления, в ведении которого находится Центр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выдачу документов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документов, проверка, их регистрация и формирование талона в журнале ИНИС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документов в ИНИС согласно Регламенту ввода, обработка (в т.ч. установка фискального режима работы и пломбы ККМ в случае постановки на учет ККМ), формирование описи на выдачу, распечатка готовых документов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подготовленных готовых документов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готовых документов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или возврат документов с объяснением причины отказа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готовых документов на заверение и печать руководству налогового управления, в ведении которого находится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снятии с учета ККМ – передача готовых документов должностному лицу Центра, ответственному за выдачу документов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готовых документов, заверение печатью и передача должностному лицу Центра, ответственному за выдачу документов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готовых документов (в т.ч. опломбированной ККМ с установленным фискальным режимом работы в случае постановки на учет ККМ) получателю под роспись с отметкой в Журнале выдачи выходных документов 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– при замене регистрационной карточки ККМ в случае отсутствия в ней идентификационного номера получателя в течение дня сдачи документов – при вынесении решения о выдаче разрешения (отказе) на нарушение целостности пломбы ККМ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получателей (в течение одного дня)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bookmarkStart w:name="z2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586       </w:t>
      </w:r>
    </w:p>
    <w:bookmarkEnd w:id="52"/>
    <w:bookmarkStart w:name="z2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о суммах полученных доходов из</w:t>
      </w:r>
      <w:r>
        <w:br/>
      </w:r>
      <w:r>
        <w:rPr>
          <w:rFonts w:ascii="Times New Roman"/>
          <w:b/>
          <w:i w:val="false"/>
          <w:color w:val="000000"/>
        </w:rPr>
        <w:t>
источников в Республике Казахстан и удержанных</w:t>
      </w:r>
      <w:r>
        <w:br/>
      </w:r>
      <w:r>
        <w:rPr>
          <w:rFonts w:ascii="Times New Roman"/>
          <w:b/>
          <w:i w:val="false"/>
          <w:color w:val="000000"/>
        </w:rPr>
        <w:t>
(уплаченных) налогов»</w:t>
      </w:r>
    </w:p>
    <w:bookmarkEnd w:id="53"/>
    <w:bookmarkStart w:name="z2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54"/>
    <w:bookmarkStart w:name="z2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справки о суммах полученных доходов из источников в Республике Казахстан и удержанных (уплаченных) налогов»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о суммах полученных доходов из источников в Республике Казахстан и удержанных (уплаченных) налогов», утвержденным постановлением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 (нерезидент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ИНИС - интегрированная налоговая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ввода – Регламент ввода и обработки информации в информационные системы Налогового комитета Министерства финансов Республики Казахстан «ИНИС», «СОНО», «Акциз», утвержденный приказом Председателя Налогового комитета Министерства финансов Республики Казахстан от 5 ноября 2009 года № 423;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–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«Выдача справки о суммах полученных доходов из источников в Республике Казахстан и удержанных (уплаченных) налогов» (далее – государственная услуга) оказывают налоговые органы Республики Казахстан в Центрах приема и обработки информации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и статьей 220 Кодекса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о суммах полученных доходов из источников в Республике Казахстан и удержанных (уплаченных) налогов (далее – Справка) либо мотивированный отказ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являются случаи,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bookmarkStart w:name="z2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6"/>
    <w:bookmarkStart w:name="z2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Центром ежедневно с понедельника по пятницу включительно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до 17.00 часов, без перерыва на обед,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и регистрация документов,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должностному лицу, ответственному за обработку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ввод и обработка документов в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распечатка готовых документов или ответа налогового органа об отказе в предоставлении государственной услуги и передача на заверение и печать руководству налогового управления, в ведении которого находится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готовых документов или ответа об отказе, заверение печатью и передача должностному лицу Центра, ответственному за выдачу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выдача готового документа или ответа об отказе получателю под роспись с отметкой в Журнале выдачи выходных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Центра.</w:t>
      </w:r>
    </w:p>
    <w:bookmarkEnd w:id="57"/>
    <w:bookmarkStart w:name="z2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8"/>
    <w:bookmarkStart w:name="z2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альтернативных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bookmarkStart w:name="z30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о суммах полученных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 из источников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удержанных (уплаченных) налогов»  </w:t>
      </w:r>
    </w:p>
    <w:bookmarkEnd w:id="60"/>
    <w:bookmarkStart w:name="z3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действий (процедур) структурно-функциональных единиц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660"/>
        <w:gridCol w:w="2661"/>
        <w:gridCol w:w="2473"/>
        <w:gridCol w:w="2661"/>
        <w:gridCol w:w="2912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прием документов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обработку документов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налогового управления, в ведении которого находится Центр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выдачу документов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документов, проверка, их регистрация и формирование талона в журнале ИНИС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документов в ИНИС согласно Регламенту ввода, обработка, формирование описи на выдачу, распечатка готовых документов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подготовленных готовых документов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готовых документов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или возврат документов с объяснением причины отказа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готовых документов на заверение и печать руководству налогового управления, в ведении которого находится Центр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готовых документов, заверение печатью и передача должностному лицу Центра, ответственному за выдачу документов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получателю под роспись с отметкой в Журнале выдачи выходных документов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календарных дней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получателей (в течение одного дня)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bookmarkStart w:name="z3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586       </w:t>
      </w:r>
    </w:p>
    <w:bookmarkEnd w:id="62"/>
    <w:bookmarkStart w:name="z31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«Подтверждение налогового резидентства»</w:t>
      </w:r>
    </w:p>
    <w:bookmarkEnd w:id="63"/>
    <w:bookmarkStart w:name="z31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4"/>
    <w:bookmarkStart w:name="z3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«Подтверждение налогового резидентства»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«Подтверждение налогового резидентства», утвержденным постановлением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 (резидент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ИНИС - интегрированная налоговая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ввода – Регламент ввода и обработки информации в информационные системы Налогового комитета Министерства финансов Республики Казахстан «ИНИС», «СОНО», «Акциз», утвержденный приказом Председателя Налогового комитета Министерства финансов Республики Казахстан от 5 ноября 2009 года № 423;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«Документооборот» – информационная система органов налоговой службы, предназначенная для регистрации входящих и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–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«Подтверждение налогового резидентства» (далее – государственная услуга) оказывают налоговые органы Республики Казахстан в налоговых департаментах по областям, городам Астана и Алматы (далее – налоговый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20, </w:t>
      </w:r>
      <w:r>
        <w:rPr>
          <w:rFonts w:ascii="Times New Roman"/>
          <w:b w:val="false"/>
          <w:i w:val="false"/>
          <w:color w:val="000000"/>
          <w:sz w:val="28"/>
        </w:rPr>
        <w:t>статьей 225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кодекс), а также положениями Конвенций об избежании двойного налогообложения, заключенных между Республикой Казахстан и другими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подтверждающего резидентство, установленной формы либо мотивированный отказ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являются случаи,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5"/>
    <w:bookmarkStart w:name="z32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6"/>
    <w:bookmarkStart w:name="z3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налоговым департаментом ежедневно с понедельника по пятницу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часов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и регистрация документов,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должностному лицу, ответственному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ввод и обработка документов в ИНИС;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распечатка готовых документов и передача на визирование начальнику управления Налогового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передача завизированных готовых документов на заверение и печать руководству налогового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готовых документов, заверение печатью и передача должностному лицу, ответственному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выдача готового документа получателю под роспись с отметкой в Журнале выдачи выходных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налогового департамента.</w:t>
      </w:r>
    </w:p>
    <w:bookmarkEnd w:id="67"/>
    <w:bookmarkStart w:name="z34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8"/>
    <w:bookmarkStart w:name="z3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налоговый департамент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налогового департамента,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альтернативных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bookmarkStart w:name="z3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«Подтверждение налогового резидентства»</w:t>
      </w:r>
    </w:p>
    <w:bookmarkEnd w:id="70"/>
    <w:bookmarkStart w:name="z35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действий (процедур) структурно-функциональных единиц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1949"/>
        <w:gridCol w:w="1754"/>
        <w:gridCol w:w="1928"/>
        <w:gridCol w:w="1667"/>
        <w:gridCol w:w="1972"/>
        <w:gridCol w:w="1711"/>
        <w:gridCol w:w="2342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  (хода, потока работ)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Должностное лицо Налогового департамента, ответственное за делопроизводство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Налогового департамента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Налогового департамента, ответственное за оказание государственной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Налогового департамента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Налогового департамента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Должностное лицо Налогового департамента, ответственное за оказание государственной услуги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Проверка, прием документов с присвоением регистрационного номера в ИС «Документооборот»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и передача должностному лицу Налогового департамента, ответственному за оказание государственной услуги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документов в ИНИС согласно Регламенту ввода, обработка, формирование описи на выдачу, распечатка готовых документов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подготовленных готовых документов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 проверка качества готовых документов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и передача документов руководству для распределения, впоследствии передача исполнителю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готовых документов на визирование начальнику управления Налогового департамента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Визирование готовых документов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готовых документов, заверение печатью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получателю под роспись с отметкой в Журнале выдачи выходных документов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дней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получателей (в течение одного дня)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bookmarkStart w:name="z3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586       </w:t>
      </w:r>
    </w:p>
    <w:bookmarkEnd w:id="72"/>
    <w:bookmarkStart w:name="z35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«Внесение новых моделей контрольно-кассовых машин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Государственный реестр контрольно-кассовых машин»</w:t>
      </w:r>
    </w:p>
    <w:bookmarkEnd w:id="73"/>
    <w:bookmarkStart w:name="z36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4"/>
    <w:bookmarkStart w:name="z3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«Внесение новых моделей контрольно-кассовых машин (ККМ) в Государственный реестр контрольно-кассовых машин»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«Внесение новых моделей контрольно-кассовых машин (ККМ) в Государственный реестр контрольно-кассовых машин», утвержденным постановлением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МЮ –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ККМ – фискальные модули, электронные устройства с блоком фискальной памяти и (или) компьютерные системы, обеспечивающие регистрацию и отображение информации о денежных расчетах, осуществляемых при реализации товаров, выполнении работ и оказании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ККМ – перечень моделей контрольно-кассовых машин, разрешенных уполномоченным органом к использованию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МФ –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–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фискальная память – комплекс программно-аппаратных средств, обеспечивающих некорректируемую ежесменную регистрацию и энергонезависимое долговременное хранение итоговой информации о произведенных денежных расчетах;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фискальный режим – режим функционирования контрольно-кассовой машины, обеспечивающий некорректируемую регистрацию и энергонезависимое долговременное хранение информации в фискальной памяти;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ЕСЭДО – единая система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«Внесение новых моделей контрольно-кассовых машин (ККМ) в Государственный реестр контрольно-кассовых машин» (далее – государственная услуга) оказывает Налоговый комитет Министерства финансов Республики Казахстан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20, 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решений о включении или об отказе во включении модели контрольно-кассовой машины (далее – ККМ)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ККМ, либо мотивированный отказ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являются случаи,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5"/>
    <w:bookmarkStart w:name="z37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76"/>
    <w:bookmarkStart w:name="z3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уполномоченным органом ежедневно с понедельника по пятницу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часов до 18.30 часов, с перерывом на обед с 13.00 до 14.30 часов, по адресу: 010000, город Астана, проспект Победы 11, здание «Дом министерства финансов», кабинет №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и регистрация документов,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должностному лицу, ответственному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обработка документов, организация проведения заседания Комиссии уполномоченного органа, формирование решения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распечатка готовых документов и передача на подписание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готовых документов и передача на регистрацию должностному лицу уполномоченного органа, ответственному за делопроизводство;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отправка готового документа получателю посредством почтовой связи с отметкой в Журнале выдачи выходных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должностным лицом, ответственным за оказание государственной услуги, проекта приказа МФ для внесения изменений и дополнений в Гос.реестр ККМ;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должностным лицом, ответственным за оказание государственной услуги, согласования подготовленного проекта приказа МФ с соответствующими подразделениями уполномоченного органа и МФ, подписания руководством и регистрации в МЮ;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отправка готового приказа МФ на государственную регистрацию в МЮ.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уполномоченного органа.</w:t>
      </w:r>
    </w:p>
    <w:bookmarkEnd w:id="77"/>
    <w:bookmarkStart w:name="z3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8"/>
    <w:bookmarkStart w:name="z3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уполномоченный орган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уполномоченного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альтернативных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9"/>
    <w:bookmarkStart w:name="z4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«Внесение новых моделей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 (ККМ)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реестр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машин»      </w:t>
      </w:r>
    </w:p>
    <w:bookmarkEnd w:id="80"/>
    <w:bookmarkStart w:name="z4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действий (процедур) структурно-функциональных единиц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858"/>
        <w:gridCol w:w="2858"/>
        <w:gridCol w:w="2464"/>
        <w:gridCol w:w="2473"/>
        <w:gridCol w:w="2756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органа, ответственное за делопроизводство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органа, ответственное за оказание государственной услуги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уполномоченного органа, ответственного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Проверка, прием документов с присвоением регистрационного номера в ЕСЭДО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передача по ЕСЭДО должностному лицу уполномоченного органа, ответственному за оказание государственной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(в т.ч. проверка на соответствие модели ККМ в присутствии получателя, организация проведения заседания Комиссии, формирование решения Комиссии о включении (отказе во включении) модели ККМ в Гос.реестр)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подготовленного готового документа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и передача документов руководству для распределения, впоследствии передача исполнителю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 ЕСЭДО готового документа (сформированного решения Комиссии) на согласование начальнику управления уполномоченного органа, ответственного за оказание государственной услуги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готового документа и передача его по ЕСЭДО и на бумажном носителе должностному лицу уполномоченного органа, ответственному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2135"/>
        <w:gridCol w:w="2135"/>
        <w:gridCol w:w="2049"/>
        <w:gridCol w:w="2221"/>
        <w:gridCol w:w="2285"/>
        <w:gridCol w:w="2607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органа, ответственное за оказание государственной услуги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органа, ответственное за оказание государственной услуги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органа, ответственное за делопроизводство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Распечатка готового документа на бланке письма уполномоченного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документа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готового документа по ЕСЭДО и на бумажном носителе на регистрацию должностному лицу уполномоченного органа, ответственному за делопроизводство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подписанного готового документа в ЕСЭДО при условии наличия бумажного подписанного варианта и подготовка для отправки получателю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проекта приказа МФ для внесения изменений и дополнений в Гос.реестр ККМ.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Направление проекта приказа МФ на проведение юридической экспертизы.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Согласование проекта приказа МФ с юридическими подразделениями, подразделениями перевода и руководством уполномоченного органа и МФ.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4.Обеспечение подписания проекта приказа МФ Министром и регистрации в канцелярии МФ.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приказа МФ для направления в МЮ на гос.регистрацию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по ЕСЭДО и на бумажном носителе на подписание руководству уполномоченного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готового документа по ЕСЭДО и на бумажном носителе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готовый документ направлен на регистрацию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готового документа получателю посредством почтовой связи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Отправка приказа МФ на гос. регистрацию в МЮ 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рабочих дня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bookmarkStart w:name="z4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586       </w:t>
      </w:r>
    </w:p>
    <w:bookmarkEnd w:id="82"/>
    <w:bookmarkStart w:name="z41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«Разъяснение налогового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83"/>
    <w:bookmarkStart w:name="z41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4"/>
    <w:bookmarkStart w:name="z4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«Разъяснение налогового законодательства Республики Казахстан»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«Разъяснение налогового законодательства Республики Казахстан», утвержденным постановлением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 «Документооборот» – информационная система органов налоговой службы, предназначенная для регистрации входящих и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–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ЕСЭДО – Единая система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«Разъяснение налогового законодательства Республики Казахстан» (далее – государственная услуга) оказывают Налоговый комитет Министерства финансов Республики Казахстан (далее – уполномоченный орган) и его территориальные подразделения (далее – налоговый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 Кодекса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предоставление разъяснения в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предоставление разъяснения налогового законодательства Республики Казахстан в письменной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налоговом органе - предоставление разъяснения налогового законодательства Республики Казахстан в письменной и (или) устной формах, а также посредством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отказ уполномоченного органа или налогового органа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являются случаи,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5"/>
    <w:bookmarkStart w:name="z43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86"/>
    <w:bookmarkStart w:name="z4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- ежедневно с понедельника по пятницу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часов до 18.30 часов, с перерывом на обед с 13.00 до 14.30 часов,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налоговым органом (налоговыми департаментами по областям, городам Астана и Алматы) - ежедневно с понедельника по пятницу включительно, за исключением выходных и праздничных дней, согласно трудовому законодательству, в соответствии с установленным графиком работы с 9.00 часов до 18.30 часов, с перерывом на обед с 13.00 до 14.30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налоговым органом (Центрами приема и обработки информации налоговых органов) - ежедневно с понедельника по пятницу включительно, за исключением выходных и праздничных дней, согласно трудовому законодательству, в соответствии с установленным графиком работы с 9.00 до 17.00 часов, без перерыва на обед,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Call-центром (8 (7172) 58-09-09) - ежедневно с понедельника по пятницу включительно, за исключением выходных и праздничных дней, согласно трудовому законодательству, в соответствии с установленным графиком работы с 9.00 до 18.30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и регистрация документов в ЕСЭДО/ИС «Документооборот»,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должностному лицу, ответственному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обращения, подготовка ответа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распечатка готового ответа, согласование с начальником Управления и передача на подписание руководству органа налоговой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готового ответа и передача должностному лицу, ответственному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отправка готового ответа получателю посредством почтовой связи с отметкой в Журнале выдачи выходных документов или вручение нарочно (личное посещение получателя либо представителя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в явочном порядке в налоговый орган за получением разъяснения в устной форме предоставление разъяснения налогового законодательства Республики Казахстан осуществляет сотрудник Центра/налогового органа, ответственный за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уполномоченного или налогового органа.</w:t>
      </w:r>
    </w:p>
    <w:bookmarkEnd w:id="87"/>
    <w:bookmarkStart w:name="z45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8"/>
    <w:bookmarkStart w:name="z4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уполномоченного или налогового органа,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альтернативных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bookmarkStart w:name="z45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«Разъяснение налогового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     </w:t>
      </w:r>
    </w:p>
    <w:bookmarkEnd w:id="90"/>
    <w:bookmarkStart w:name="z46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действий (процедур) структурно-функциональных единиц</w:t>
      </w:r>
    </w:p>
    <w:bookmarkEnd w:id="91"/>
    <w:bookmarkStart w:name="z4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получателем обращения в Центр/налоговый орган или уполномоченный орган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526"/>
        <w:gridCol w:w="2505"/>
        <w:gridCol w:w="2739"/>
        <w:gridCol w:w="2633"/>
        <w:gridCol w:w="2953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прием документов или уполномоченного органа/налогового органа, ответственное за делопроизводство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органа/налогового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органа/налогового органа, ответственное за оказание государственной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уполномоченного органа/налогового органа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Проверка, прием обращения с присвоением регистрационного номера в ЕСЭДО/ИС «Документооборот»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обращения и передача должностному лицу уполномоченного органа/налогового органа, ответственному за оказание государственной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обращения, подготовка ответа получателю и распечатка готового ответа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подготовленного ответа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талона получателю (за исключением случая обращения, поступившего посредством почтовой связи) или возврат обращения с объяснением причины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 обращения руководству для распределения, впоследствии передача исполнителю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ответа на визирование начальнику управления уполномоченного органа/налогового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готового ответа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дня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календарных дней – при необходимости получения информации от иных субъектов, должностных лиц, либо проверки с выездом на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календарных дней – при необходимости проведения дополнительного изучения или проверки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дня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834"/>
        <w:gridCol w:w="2834"/>
        <w:gridCol w:w="3888"/>
        <w:gridCol w:w="3846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органа/налогового органа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Должностное лицо уполномоченного органа/налогового органа, ответственное за оказание государственной услуги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органа, ответственное за делопроизводство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ответа, распечатанного на бланке уполномоченного органа/налогового органа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готового ответа по ЕСЭДО/ИС «Документооборот» и на бумажном носителе на регистрацию должностному лицу уполномоченного органа, ответственному за делопроизводство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подписанного готового ответа в ЕСЭДО/ИС «Документооборот» при условии наличия бумажного подписанного варианта и подготовка для отправки получателю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готового ответа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готовый документ направлен на регистрацию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готового ответа получателю посредством почтовой связи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дня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дня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дня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bookmarkStart w:name="z46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586       </w:t>
      </w:r>
    </w:p>
    <w:bookmarkEnd w:id="93"/>
    <w:bookmarkStart w:name="z47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«Возврат подоходного налога, удержанного у</w:t>
      </w:r>
      <w:r>
        <w:br/>
      </w:r>
      <w:r>
        <w:rPr>
          <w:rFonts w:ascii="Times New Roman"/>
          <w:b/>
          <w:i w:val="false"/>
          <w:color w:val="000000"/>
        </w:rPr>
        <w:t>
источника выплаты»</w:t>
      </w:r>
    </w:p>
    <w:bookmarkEnd w:id="94"/>
    <w:bookmarkStart w:name="z47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95"/>
    <w:bookmarkStart w:name="z4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«Возврат подоходного налога, удержанного у источника выплаты»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«Возврат подоходного налога, удержанного у источника выплаты», утвержденным постановлением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 (нерезидент);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ИНИС (ЭКНА) – подкомпонент «ЭКНА» в интегрированной налоговой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Правила ведения лицевых счетов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утвержденные Приказом Министра финансов Республики Казахстан от 29 декабря 2008 года № 622;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ввода – Регламент ввода и обработки информации в информационные системы Налогового комитета Министерства финансов Республики Казахстан «ИНИС», «СОНО», «Акциз», утвержденный приказом Председателя Налогового комитета Министерства финансов Республики Казахстан от 5 ноября 2009 года № 423;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 «Документооборот» – информационная система органов налоговой службы, предназначенная для регистрации входящих и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–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СОНО – Система обработки налоговой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«Возврат подоходного налога, удержанного у источника выплаты» (далее – государственная услуга) оказывают налоговые органы Республики Казахстан в налоговых департаментах по областям, городам Астана и Алматы (далее – налоговый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20, </w:t>
      </w:r>
      <w:r>
        <w:rPr>
          <w:rFonts w:ascii="Times New Roman"/>
          <w:b w:val="false"/>
          <w:i w:val="false"/>
          <w:color w:val="000000"/>
          <w:sz w:val="28"/>
        </w:rPr>
        <w:t>статьями 217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налогового департамента о возврате подоходного налога, удержанного у источника выплаты (далее – Решение о возврате) установленной формы – при возврате подоходного налога из условного банковского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возврат уплаченных сумм подоходного налога на банковский счет нерезидента – при возврате подоходного налога из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обоснованное решение об отказе в возврате подоходного налога, удержанного у источника выплаты (далее – Решение об отказе в возврате), на бланке налогового департамента за подписью руководителя налогового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мотивированный отказ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Решением о возврате является представленное получателем (нерезидентом) налоговое заявление на возврат уплаченного подоходного налога из бюджета или условного банковского вклада на основании международного договора, на котором проставляется сумма подоходного налога, подлежащего возврату, и заверенное подписью руководителя и печатью налогового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возврата подоходного налога из условного банковского вклада, получателю (нерезиденту или представителю) необходимо Решение о возврате представить в банк, в котором размещен условный банковский вклад. Банк на основании данного Решения о возврате производит возврат суммы подоходного налога, указанной в Решении о возврате и суммы начисленных банковских вознаграждений на банковский счет получателя (нерезидента).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являются случаи,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6"/>
    <w:bookmarkStart w:name="z49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97"/>
    <w:bookmarkStart w:name="z4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налоговым департаментом ежедневно с понедельника по пятницу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часов до 18.30 часов, с перерывом на обед с 13.00 до 14.30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и регистрация документов,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должностному лицу, ответственному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ввод и обработка документов в СОНО, подготовка документов (Решения об отказе в рассмотрении документов получателя, документов для проведения налоговой проверки, Решений о возврате/об отказе в возврате, документов для представления в банк);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готовых документов (Решений о возврате/об отказе в возврате), заверение печатью у руководства налогового департамента и выдача получателю под роспись с отметкой в Журнале выдачи выходных документов или по почте;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передача документов должностным лицам, ответственным за ведение учета, для фактического возврата подоходного налога, удержанного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составление, распечатка готовых документов (формы заключения и платежного поручения для проведения возврата в 2-х экземплярах) и передача на подпись руководству налогового департамента, в том числе подразделению, ответственному за ведение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подписание готовых документов (платежного поручения), заверение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регистрация должностным лицом, ответственным за ведение учета, платежного поручения в Журнале регистрации платежных поручений на зачет и возврат и представление с заключением в органы Казначейства;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согласование с органами Казначейства проведение возврата посредством отметки на втором экземпляре готовых документов, с банком - возврата подоходного налога, размещенного на условном банковском вкладе;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проведение возврата должностным лицом, ответственным за ведение учета и подготовка Подтверждения о проведенном возврате и передача на выдачу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выдача готового документа (Подтверждения о проведенном возврате) получателю под роспись с отметкой в Журнале выдачи выходных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налогового департамента.</w:t>
      </w:r>
    </w:p>
    <w:bookmarkEnd w:id="98"/>
    <w:bookmarkStart w:name="z51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9"/>
    <w:bookmarkStart w:name="z5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налоговый департамент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налогового департамента,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альтернативных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0"/>
    <w:bookmarkStart w:name="z5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«Возврат подоходного налога,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удержанного у источника выплаты»  </w:t>
      </w:r>
    </w:p>
    <w:bookmarkEnd w:id="101"/>
    <w:bookmarkStart w:name="z5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действий (процедур) структурно-функциональных единиц</w:t>
      </w:r>
    </w:p>
    <w:bookmarkEnd w:id="102"/>
    <w:bookmarkStart w:name="z5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получателем документов в Налоговый департамент (далее – НД) в явочном порядке на бумажном носителе или по почте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473"/>
        <w:gridCol w:w="2264"/>
        <w:gridCol w:w="2265"/>
        <w:gridCol w:w="2869"/>
        <w:gridCol w:w="3496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НД, ответственное за делопроизводство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НД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НД, ответственное за оказание государственной услуги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НД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Проверка, прием документов с присвоением регистрационного номера в ИС «Документооборот»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передача должностному лицу НД, ответственному за оказание государственной услуги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документов в СОНО согласно Регламенту ввода, обработка, подготовка документов (Решения об отказе в рассмотрении документов либо документов для проведения налоговой проверки по исполнению налоговых обязательств по подоходному налогу, подлежащему возврату)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подготовленных документов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и передача документов руководству для распределения, впоследствии передача исполнителю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подготовленных документов начальнику управления НД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Визирование Решения об отказе в рассмотрении документов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исполнителя, формирование в ИНИС (ЭКНА) предписания на проведение налоговой проверки, распечатка в 2-х экземплярах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представления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представления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487"/>
        <w:gridCol w:w="2278"/>
        <w:gridCol w:w="2278"/>
        <w:gridCol w:w="2636"/>
        <w:gridCol w:w="370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НД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НД, ответственное за оказание государственной услуги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НД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НД,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подписание и заверение печатью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готового документа (подписанного Решения об отказе в рассмотрении документов либо предписания) и вручение получателю под роспись или по почте.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принятия решения о дальнейшем рассмотрении документов получателя: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налоговой проверки – в случае принятия решения о дальнейшем рассмотрении документов 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окончании налоговой проверки формирование в ИНИС (ЭКНА) результата проверки (Акта налоговой проверки).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Вручение под роспись получателю результата налоговой проверки.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Свод документов по результатам налоговой проверки для передачи руководству для дальнейших действий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результатов налоговой проверки, принятие соответствующего решения (Решение о возврате/Решение об отказе в возврате), формирование Реестра сумм подоходного налога, размещенного на условном банковском вкладе, подлежащего взысканию по инкассовым распоряжениям или выплате получателю (нерезиденту), согласно Правилам ведения лицевых счетов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принятии решения о возврате подоходного налога, размещенного на условном банковском вкладе):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подготовленного документа (Реестра), подготовка: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инкассового распоряжения о перечислении в бюджет суммы налога, указанной в заявлении получателя и размещенной на условном банковском вкладе;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запроса о суммах банковских вознаграждений, начисленных с момента размещения подоходного налога с дохода нерезидента на условном банковском вкладе до его перечисления в бюджет, согласно Правилам ведения лицевых счетов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(подписанного Решения об отказе в рассмотрении документов либо предписания) должностному лицу НД, ответственному за оказание государственной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подготовленных документов (по результатам налоговой проверки) начальнику управления НД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Передача готового документа (принятого Решения о возврате/Решения об отказе в возврате) получателю под роспись с отметкой в Журнале выдачи выходных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Передача подготовленного документа (Реестра) с приложением копии заявления получателя (нерезидента) должностному лицу НД, ответственному за оказание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Передача подготовленного документа (Реестра) с приложением копии заявления получателя (нерезидента) должностному лицу НД, ответственному за ведение учета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готовых документов (инкассового распоряжения и запроса) в банк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представления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рабочих дней по мере обращения получателей (в течение одного дня) – при выдаче Решения об отказе в рассмотрении документов получателя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 рабочего дня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или 12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365"/>
        <w:gridCol w:w="2491"/>
        <w:gridCol w:w="2681"/>
        <w:gridCol w:w="2534"/>
        <w:gridCol w:w="3186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НД, ответственное за оказание государственной услуги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НД, ответственное за ведение учета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готовых документов (инкассового распоряжения и запроса)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документов (Сведений о начисленных суммах банковских вознаграждений)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документа (инкассового распоряжения)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подготовленного документа (Реестра), заполнение и распечатка готовых документов (формы заключения и платежного поручения для проведения возврата в 2-х экземплярах)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Перечисление суммы подоходного налога, размещенного на условном банковском вкладе, в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Представление в НД запрошенных Сведений о суммах банковских вознаграждений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банк инкассового распоряжения на взыскание суммы банковских вознаграждений в бюджет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суммы банковских вознаграждений в бюджет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подготовленных готовых документов (заключения, платежного поручения) на подпись руководству подразделения (ответственному за ведение учета) НД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 позднее одного операционного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 течение 2-х календарных дней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2-х календарных дней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одного операционного дня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2935"/>
        <w:gridCol w:w="2079"/>
        <w:gridCol w:w="2268"/>
        <w:gridCol w:w="2664"/>
        <w:gridCol w:w="3375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подразделения (ответственное за ведение учета) НД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НД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НД, ответственное за ведение учета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Казначейства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подготовленных документов (заключения, платежного поручения)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подготовленного документа (платежного поручения)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платежного поручения в Журнале регистрации платежных поручений на зачет и возврат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проведении возврата на вторых экземплярах готовых документов (заключения и платежного поручения)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документа (платежного поручения) на подпись и заверение печатью руководству НД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подготовленного документа (платежного поручения) и заверение печатью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готовых документов (заключения и платежного поручения) в органы Казначейства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вторых экземпляров готовых документов (заключения и платежного поручения) с отметкой о проведении возврата должностному лицу НД, ответственному за ведение учета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представления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представления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809"/>
        <w:gridCol w:w="4388"/>
        <w:gridCol w:w="525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НД, ответственное за ведение учета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НД,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Произведение записи о произведенном возврате в лицевых счетах получателя (налогоплательщика).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Подготовка Подтверждения о проведенном возврате по форме согласно Правилам ведения лицевых счетов для выдачи получателю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готового документа (Подтверждение о проведенном возврате)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готового документа (Подтверждения о проведенном возврате) должностному лицу НД, ответственному за оказание государственной услуги 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готового документа (Подтверждения о проведенном возврате) получателю под роспись с отметкой в Журнале выдачи выходных документов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получателей (в течение одного рабочего дня)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bookmarkStart w:name="z5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586       </w:t>
      </w:r>
    </w:p>
    <w:bookmarkEnd w:id="104"/>
    <w:bookmarkStart w:name="z53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«Изменение сроков исполнения налогового обязательства</w:t>
      </w:r>
      <w:r>
        <w:br/>
      </w:r>
      <w:r>
        <w:rPr>
          <w:rFonts w:ascii="Times New Roman"/>
          <w:b/>
          <w:i w:val="false"/>
          <w:color w:val="000000"/>
        </w:rPr>
        <w:t>
по уплате налогов и (или) пеней»</w:t>
      </w:r>
    </w:p>
    <w:bookmarkEnd w:id="105"/>
    <w:bookmarkStart w:name="z53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6"/>
    <w:bookmarkStart w:name="z5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«Изменение сроков исполнения налогового обязательства по уплате налогов и (или) пеней»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«Изменение сроков исполнения налогового обязательства по уплате налогов и (или) пеней», утвержденным постановлением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ИНИС - интегрированная налоговая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Правила ведения лицевых счетов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утвержденные Приказом Министра финансов Республики Казахстан от 29 декабря 2008 года № 622;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НДС – налог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 «Документооборот» – информационная система органов налоговой службы, предназначенная для регистрации входящих и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структурно-функциональные единицы –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НУ – налоговый орган Республики Казахстан (налоговое управление, в ведении которого находится Центр приема и обработки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ЕСЭДО – единая система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«Изменение сроков исполнения налогового обязательства по уплате налогов и (или) пеней» (далее – государственная услуга) оказывают Министерство финансов Республики Казахстан (далее – Министерство) и налоговые органы Республики Казахстан в Центрах приема и обработки информации налоговых органов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20, </w:t>
      </w:r>
      <w:r>
        <w:rPr>
          <w:rFonts w:ascii="Times New Roman"/>
          <w:b w:val="false"/>
          <w:i w:val="false"/>
          <w:color w:val="000000"/>
          <w:sz w:val="28"/>
        </w:rPr>
        <w:t>статьями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кодекс)», статьей 249 Налогового кодекса от 12 июня 2001 года, срок действия которой продлен 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решений об изменении/об отказе в изменении сроков уплаты налогов и (или) пеней, решения об изменении срока уплаты НДС на импорт.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являются случаи,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7"/>
    <w:bookmarkStart w:name="z55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08"/>
    <w:bookmarkStart w:name="z5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Министерством - ежедневно с понедельника по пятницу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часов до 18.30 часов, с перерывом на обед с 13.00 до 14.30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Центром - ежедневно с понедельника по пятницу включительно, за исключением выходных и праздничных дней, согласно трудовому законодательству, в соответствии с установленным графиком работы с 9.00 до 17.00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и регистрация документов,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должностному лицу, ответственному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обработка документов, организация проведения заседания Комиссии Министерства или НУ, формирование решений Комиссии (Протокола, Решения об изменении или Решения об отказе в изменении сроков уплаты налогов и (или) пеней);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решения Комиссии (Протокола) членами Комиссии и передача готовых документов (Решения об изменении или Решения об отказе в изменении сроков уплаты налогов и (или) пеней);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готовых документов и передача на регистрацию должностному лицу, ответственному за делопроизводство;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готового документа получателю или представителю получателя при явке или посредством почтовой связи с отметкой в Журнале выдачи выходных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заполнение Реестра по изменению сроков исполнения налогового обязательства по уплате налогов согласно Правилам ведения лицевых счетов и передача должностному лицу, ответственному за ведение учета, для произведения записи в лицевом счете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Министерства или Центра.</w:t>
      </w:r>
    </w:p>
    <w:bookmarkEnd w:id="109"/>
    <w:bookmarkStart w:name="z57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0"/>
    <w:bookmarkStart w:name="z5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Министерство или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Министерства или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альтернативных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1"/>
    <w:bookmarkStart w:name="z57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«Изменение сроков исполнения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обязательства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уплате налогов и (или) пеней»    </w:t>
      </w:r>
    </w:p>
    <w:bookmarkEnd w:id="112"/>
    <w:bookmarkStart w:name="z5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действий (процедур) структурно-функциональных единиц</w:t>
      </w:r>
    </w:p>
    <w:bookmarkEnd w:id="113"/>
    <w:bookmarkStart w:name="z58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представлении получателем документов в Министерство: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268"/>
        <w:gridCol w:w="2477"/>
        <w:gridCol w:w="2080"/>
        <w:gridCol w:w="2315"/>
        <w:gridCol w:w="1684"/>
        <w:gridCol w:w="2582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Министерства, ответственное за делопроизводство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Министерства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Министерства, ответственное за оказание государственной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 Министерства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Министерства,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Проверка, прием документов с присвоением регистрационного номера в ЕСЭДО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передача должностному лицу Министерства, ответственному за оказание государственной услуги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организация проведения заседания Комиссии Министерства, формирование решения (Протокола) и положительного решения (Решение об изменении сроков уплаты налогов и (или) пеней) Комиссии либо Решения об отказе в изменении сроков уплаты налогов и (или) пеней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подготовленного документа (Протокола)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Распечатка согласованного членами Комиссии документа (Решения об изменении или Решения об отказе в изменении) на бланке письма Министерства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и передача документов руководству для распределения, впоследствии передача исполнителю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решения Комиссии (Протокола) на согласование членам Комиссии, в том числе начальнику управления Министерства, ответственного за оказание государственной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подготовленного документа (Протокола) и передача его должностному лицу Министерства, ответственному за оказание государственной услуги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(Решения об изменении или Решения об отказе в изменении) с приложением Протокола на подписание руководству Министерства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087"/>
        <w:gridCol w:w="2087"/>
        <w:gridCol w:w="1898"/>
        <w:gridCol w:w="2287"/>
        <w:gridCol w:w="2285"/>
        <w:gridCol w:w="2800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Министерства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Министерства, ответственное за оказание государственной услуги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Министерства, ответственное за делопроизводство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Министерства, ответственное за оказание государственной услуги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Министерства,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документа (Решения об изменении или Решения об отказе в изменении)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готового документа (Решения об изменении или Решения об отказе в изменении) на регистрацию должностному лицу Министерства, ответственному за делопроизводство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подписанного готового документа (Решения об изменении или Решения об отказе в изменении) при условии наличия бумажного подписанного варианта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готового документа (Решения об изменении или Решения об отказе в изменении) для отправки получателю и в налоговый орган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заявления в Журнале регистрации изменения сроков исполнения налогового обязательства по уплате налогов, согласно Правилам ведения лицевых счетов.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Заполнение Реестра по изменению сроков исполнения налогового обязательства по уплате налогов, согласно Правилам ведения лицевых счетов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готового документа (Решения об изменении или Решения об отказе в изменении)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готовый документ направлен на регистрацию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(Решения об изменении или Решения об отказе в изменении) должностному лицу Министерства, ответственному за оказание государственной услуги для передачи получателю и в налоговый орган по месту регистрационного учета получателя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(Решения об изменении или Решения об отказе в изменении) получателю или представителю получателя при предъявлении доверенности под роспись с отметкой в Журнале выдачи выходных документов и в налоговый орган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подготовленных документов должностному лицу, ответственному за ведение учета, для произведения записи в лицевом счете получателя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получателя или представителя получателя (в течение одного дня)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принятия Решения об изменении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При представлении получателем документов в Центр: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476"/>
        <w:gridCol w:w="2268"/>
        <w:gridCol w:w="2314"/>
        <w:gridCol w:w="1892"/>
        <w:gridCol w:w="2269"/>
        <w:gridCol w:w="2207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прием документов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обработку документов (за ведение учета)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 Министерства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обработку документов (за ведение учета)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НУ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документов, проверка, их регистрация и формирование талона в журнале ИНИС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организация проведения заседания Комиссии НУ, формирование решения (Протокола) и положительного решения (Решение об изменении сроков уплаты налогов и (или) пеней) Комиссии либо Решения об отказе в изменении сроков уплаты налогов и (или) пеней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подготовленного документа (Протокола)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Распечатка согласованного членами Комиссии документа (Решения об изменении или Решения об отказе в изменении) на бланке письма НУ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документа (Решения об изменении или Решения об отказе в изменении)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или возврат документов с объяснением причины отказа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решения Комиссии (Протокола) на согласование членам Комиссии, в том числе руководству Центра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подготовленного документа (Протокола) и передача его должностному лицу Центра, ответственному за обработку документов (за ведение учета)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(Решения об изменении или Решения об отказе в изменении) с приложением Протокола на подписание руководству НУ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готового документа (Решения об изменении или Решения об отказе в изменении)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 в течение  одного рабочего дня – при рассмотрении документов на изменение срока уплаты НДС на импорт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306"/>
        <w:gridCol w:w="2285"/>
        <w:gridCol w:w="2286"/>
        <w:gridCol w:w="2959"/>
        <w:gridCol w:w="3486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обработку документов (за ведение учета)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НУ, ответственное за делопроизводство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обработку документов (за ведение учета)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выдачу документов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готового документа (Решения об изменении или Решения об отказе в изменении) на регистрацию должностному лицу НУ, ответственному за делопроизводство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подписанного готового документа (Решения об изменении или Решения об отказе в изменении) при условии наличия бумажного подписанного варианта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 регистрации изменения сроков исполнения налогового обязательства по уплате налогов, согласно Правилам ведения лицевых счетов.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Реестра по изменению сроков исполнения налогового обязательства по уплате налогов, согласно Правилам ведения лицевых счетов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готового документа (Решения об изменении или Решения об отказе в изменении)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готовый документ направлен на регистрацию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(Решения об изменении или Решения об отказе в изменении) должностному лицу Центра, ответственному за обработку документов (за ведение учета)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(Решения об изменении или Решения об отказе в изменении) должностному лицу Центра, ответственному за выдачу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подготовленного документа (Реестра) должностному лицу, ответственному за ведение учета, для произведения записи в лицевом счете получателя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(Решения об изменении или Решения об отказе в изменении) получателю под роспись с отметкой в Журнале выдачи выходных документов и в соответствующий таможенный орган (при выдаче решения об изменении срока уплаты НДС на импорт)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одного рабочего дня,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 принятия Решения об изменении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получателей (в течение одного рабочего дня)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bookmarkStart w:name="z58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586       </w:t>
      </w:r>
    </w:p>
    <w:bookmarkEnd w:id="115"/>
    <w:bookmarkStart w:name="z59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«Регистрационный учет по месту нахождения объектов</w:t>
      </w:r>
      <w:r>
        <w:br/>
      </w:r>
      <w:r>
        <w:rPr>
          <w:rFonts w:ascii="Times New Roman"/>
          <w:b/>
          <w:i w:val="false"/>
          <w:color w:val="000000"/>
        </w:rPr>
        <w:t>
налогообложения и (или) объектов, связанных с</w:t>
      </w:r>
      <w:r>
        <w:br/>
      </w:r>
      <w:r>
        <w:rPr>
          <w:rFonts w:ascii="Times New Roman"/>
          <w:b/>
          <w:i w:val="false"/>
          <w:color w:val="000000"/>
        </w:rPr>
        <w:t>
налогообложением»</w:t>
      </w:r>
    </w:p>
    <w:bookmarkEnd w:id="116"/>
    <w:bookmarkStart w:name="z59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7"/>
    <w:bookmarkStart w:name="z59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«Регистрационный учет по месту нахождения объектов налогообложения и (или) объектов, связанных с налогообложением»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«Регистрационный учет по месту нахождения объектов налогообложения и (или) объектов, связанных с налогообложением», утвержденным постановлением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ИНИС - интегрированная налоговая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ввода – Регламент ввода и обработки информации в информационные системы Налогового комитета Министерства финансов Республики Казахстан «ИНИС», «СОНО», «Акциз», утвержденный приказом Председателя Налогового комитета Министерства финансов Республики Казахстан от 5 ноября 2009 года № 423;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–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«Регистрационный учет по месту нахождения объектов налогообложения и (или) объектов, связанных с налогообложением» (далее – государственная услуга) оказывают налоговые органы Республики Казахстан в Центрах приема и обработки информации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20, </w:t>
      </w:r>
      <w:r>
        <w:rPr>
          <w:rFonts w:ascii="Times New Roman"/>
          <w:b w:val="false"/>
          <w:i w:val="false"/>
          <w:color w:val="000000"/>
          <w:sz w:val="28"/>
        </w:rPr>
        <w:t>статьями 577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постановка на регистрационный учет или снятие с регистрационного учета по месту нахождения объектов налогообложения и (или) объектов, связанных с налогообложением, с отражением регистрационных данных в ИНИС.</w:t>
      </w:r>
    </w:p>
    <w:bookmarkEnd w:id="118"/>
    <w:bookmarkStart w:name="z60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19"/>
    <w:bookmarkStart w:name="z6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Центром ежедневно с понедельника по пятницу включительно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до 17.00 часов, без перерыва на обед,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и регистрация документов,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должностному лицу, ответственному за обработку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ввод, обработка документов в ИНИС и контроль за их обработкой;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отражение регистрационных данных в ИНИС.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Центра.</w:t>
      </w:r>
    </w:p>
    <w:bookmarkEnd w:id="120"/>
    <w:bookmarkStart w:name="z61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1"/>
    <w:bookmarkStart w:name="z6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альтернативных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2"/>
    <w:bookmarkStart w:name="z6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«Регистрационный учет по месту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нахождения объектов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объектов, связанных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налогообложением»           </w:t>
      </w:r>
    </w:p>
    <w:bookmarkEnd w:id="123"/>
    <w:bookmarkStart w:name="z6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действий (процедур) структурно-функциональных единиц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4463"/>
        <w:gridCol w:w="4196"/>
        <w:gridCol w:w="4650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прием документов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Центра, ответственное за обработку документов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документов, проверка, их регистрация и формирование талона в журнале ИНИС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документов в ИНИС согласно Регламенту ввода, обработка и контроль за их обработкой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или возврат документов с объяснением причины отказа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 регистрационных данных в ИНИС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bookmarkStart w:name="z6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586       </w:t>
      </w:r>
    </w:p>
    <w:bookmarkEnd w:id="125"/>
    <w:bookmarkStart w:name="z6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приобретение этилового спирта с</w:t>
      </w:r>
      <w:r>
        <w:br/>
      </w:r>
      <w:r>
        <w:rPr>
          <w:rFonts w:ascii="Times New Roman"/>
          <w:b/>
          <w:i w:val="false"/>
          <w:color w:val="000000"/>
        </w:rPr>
        <w:t>
уплатой акциза организациями, использующими его в</w:t>
      </w:r>
      <w:r>
        <w:br/>
      </w:r>
      <w:r>
        <w:rPr>
          <w:rFonts w:ascii="Times New Roman"/>
          <w:b/>
          <w:i w:val="false"/>
          <w:color w:val="000000"/>
        </w:rPr>
        <w:t>
технических целях или при производстве неалкогольной</w:t>
      </w:r>
      <w:r>
        <w:br/>
      </w:r>
      <w:r>
        <w:rPr>
          <w:rFonts w:ascii="Times New Roman"/>
          <w:b/>
          <w:i w:val="false"/>
          <w:color w:val="000000"/>
        </w:rPr>
        <w:t>
продукции»</w:t>
      </w:r>
    </w:p>
    <w:bookmarkEnd w:id="126"/>
    <w:bookmarkStart w:name="z64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7"/>
    <w:bookmarkStart w:name="z6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разрешения на приобретение этилового спирта с уплатой акциза организациями, использующими его в технических целях или при производстве неалкогольной продукции»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приобретение этилового спирта с уплатой акциза организациями, использующими его в технических целях или при производстве неалкогольной продукции», утвержденным постановлением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реализации (отгрузки, приемки) этилового спирта, утвержденные постановлением Правительства Республики Казахстан от 21 декабря 2011 года № 1572;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 «Документооборот» – информационная система органов налоговой службы, предназначенная для регистрации входящих и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–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Разрешение – акт, предоставляющий право получателю (производителю этилового спирта) реализовывать этиловый спирт организациям для последующего использования его в технических целях, или при производстве неалкогольной продукции только при предоставлении ими норм и потребности расхода, утвержденных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Налоговый комитет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«Выдача разрешения на приобретение этилового спирта с уплатой акциза организациями, использующими его в технических целях или при производстве неалкогольной продукции» (далее – государственная услуга) оказывают налоговые органы Республики Казахстан в налоговых департаментах по областям, городам Астана и Алматы (далее – налоговый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 Кодекса Республики Казахстан «О налогах и других обязательных платежах в бюджет» (Налоговый кодекс),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16 июля 1999 года «О государственном регулировании производства и оборота этилового спирта и алкогольной продукции» (далее – ЗРК о государственном регулировании) и постановлением Правительства Республики Казахстан от 21 декабря 2011 года № 1572 «Об утверждении Правил хранения и реализации (отгрузки, приемки) этилового спирта».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этилового спирта с уплатой акциза организациями, использующими его в технических целях или при производстве неалкогольной продукции (далее - Разрешение) либо мотивированный письменный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являются случаи,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8"/>
    <w:bookmarkStart w:name="z65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29"/>
    <w:bookmarkStart w:name="z6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налоговым департаментом ежедневно с понедельника по пятницу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часов до 18.30 часов, с перерывом на обед с 13.00 до 14.30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и регистрация документов,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документов должностному лицу, ответственному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обработка документов, организация проведения заседания Комиссии налогового департамента, формирование решений Комиссии (Протокола, Разрешения или ответа об отказе);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решения Комиссии (Протокола) членами Комиссии и передача готовых документов (Разрешения или ответа об отказе);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подписание готовых документов и передача на регистрацию должностному лицу, ответственному за делопроизводство;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готового документа получателю или представителю получателя при явке или посредством почтовой связи с отметкой в Журнале выдач выходных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подготовка должностным лицом, ответственным за оказание государственной услуги отчета о выданных Разрешениях и информации о целевом использовании получателями этилового спирта, и отправка его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налогового департамента.</w:t>
      </w:r>
    </w:p>
    <w:bookmarkEnd w:id="130"/>
    <w:bookmarkStart w:name="z67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31"/>
    <w:bookmarkStart w:name="z6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налоговый департамент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налогового департамента,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альтернативных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2"/>
    <w:bookmarkStart w:name="z6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приобретение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этилового спирта с уплатой акциза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организациями, использующими 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технических целях или при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 неалкогольной продукции» </w:t>
      </w:r>
    </w:p>
    <w:bookmarkEnd w:id="133"/>
    <w:bookmarkStart w:name="z6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действий (процедур) структурно-функциональных единиц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865"/>
        <w:gridCol w:w="2074"/>
        <w:gridCol w:w="2074"/>
        <w:gridCol w:w="2263"/>
        <w:gridCol w:w="2075"/>
        <w:gridCol w:w="2097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налогового департамента, ответственное за делопроизводство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налогового департамента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налогового департамента, ответственное за оказание государственной услуги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 налогового департамента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налогового департамента,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Проверка, прием документов с присвоением регистрационного номера в ИС «Документооборот»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передача должностному лицу налогового департамента, ответственному за оказание государственной услуги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организация проведения заседания Комиссии налогового департамента, формирование решения (Протокола) и положительного решения (Разрешение) Комиссии либо мотивированного ответа о причинах отказа в выдаче Разрешения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подготовленного документа (Протокола)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Распечатка согласованного членами Комиссии документа (Разрешения или ответ об отказе) на бланке письма налогового департамента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и передача документов руководству для распределения, впоследствии передача исполнителю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решения Комиссии (Протокола) на согласование членам Комиссии, в том числе начальнику управления налогового департамента, ответственного за оказание государственной услуги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подготовленного документа (Протокола) и передача его должностному лицу налогового департамента, ответственному за оказание государственной услуги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(Разрешения или ответа об отказе) с приложением Протокола на подписание руководству налогового департамента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 (если получатель – субъект малого бизнеса)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календарных дней (в иных случаях)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894"/>
        <w:gridCol w:w="1916"/>
        <w:gridCol w:w="2106"/>
        <w:gridCol w:w="2106"/>
        <w:gridCol w:w="2381"/>
        <w:gridCol w:w="2975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налогового департамента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налогового департамента, ответственное за оказание государственной услуги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налогового департамента, ответственное за делопроизводство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налогового департамента, ответственное за оказание государственной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налогового департамента,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документа (Разрешения или ответа об отказе)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готового документа (Разрешения или ответа об отказе) на регистрацию должностному лицу налогового департамента, ответственному за делопроизводство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подписанного готового документа (Разрешения или ответа об отказе) при условии наличия бумажного подписанного варианта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готового документа (Разрешения или ответа об отказе) для отправки получателю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отчета о выданных Разрешениях и информации о целевом использовании получателями этилового спирта 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готового документа (Разрешения или ответа об отказе)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готовый документ направлен на регистрацию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готового документа (Разрешения или ответа об отказе) должностному лицу налогового департамента, ответственному за оказание государственной услуги для передачи получателю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документа (Разрешения или ответа об отказе) получателю или представителю получателя при предъявлении доверенности под роспись с отметкой в Журнале выдачи выходных документов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отчета и информации в уполномоченный орган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день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обращения получателя или представителя получателя (в течение одного дня)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bookmarkStart w:name="z6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586       </w:t>
      </w:r>
    </w:p>
    <w:bookmarkEnd w:id="135"/>
    <w:bookmarkStart w:name="z69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официальных документов, исходящих из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(или) их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подразделений»</w:t>
      </w:r>
    </w:p>
    <w:bookmarkEnd w:id="136"/>
    <w:bookmarkStart w:name="z69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137"/>
    <w:bookmarkStart w:name="z6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«Апостилирование официальных документов, исходящих из структурных подразделений Министерства финансов Республики Казахстан и (или) их территориальных подразделений»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официальных документов, исходящих из структурных подразделений Министерства финансов Республики Казахстан и (или) их территориальных подразделений», утвержденным постановлением Правительства Республики Казахстан от 30 ноября 2012 года № 1519 «Об утверждении стандартов государственных услуг органов налоговой службы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апостиль –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ИНИС - интегрированная налоговая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–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«Апостилирование официальных документов, исходящих из структурных подразделений Министерства финансов Республики Казахстан и (или) их территориальных подразделений» (далее – государственная услуга) оказывают налоговые органы Республики Казахстан в налоговых департаментах по областям, городам Астана и Алматы (далее – налоговый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 Кодекса Республики Казахстан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1999 года «О присоединении Республики Казахстан к Конвенции, отменяющей требование легализации иностранных официальных документов»,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«О мерах по реализации положений Конвенции, отменяющей требование легализации иностранных официальных документов (Гаага, 5 октября 1961 года)» (далее – Гаагская конвенция).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проставление </w:t>
      </w:r>
      <w:r>
        <w:rPr>
          <w:rFonts w:ascii="Times New Roman"/>
          <w:b w:val="false"/>
          <w:i w:val="false"/>
          <w:color w:val="000000"/>
          <w:sz w:val="28"/>
        </w:rPr>
        <w:t>апостиля</w:t>
      </w:r>
      <w:r>
        <w:rPr>
          <w:rFonts w:ascii="Times New Roman"/>
          <w:b w:val="false"/>
          <w:i w:val="false"/>
          <w:color w:val="000000"/>
          <w:sz w:val="28"/>
        </w:rPr>
        <w:t>, либо мотивированный отказ налогового департамента в предоставлении государственной услуги на следующих документах: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резидентство налогоплательщика Республики Казахстан – Сертификат резидентства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суммах полученных доходов из источников в Республике Казахстан и удержанных (уплаченных) налогов;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представляемый в налоговые органы иностранных государств, для возврата удержанных (уплаченных) на территории иностранных государств налогов, предусматривающий подтверждение резидентства налогоплательщиков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предоставлении государственной услуги являются случаи,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8"/>
    <w:bookmarkStart w:name="z71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39"/>
    <w:bookmarkStart w:name="z71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налоговым департаментом ежедневно с понедельника по пятницу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законодательству, в соответствии с установленным графиком работы с 9.00 часов до 18.30 часов, с перерывом на обед с 13.00 до 14.30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для получения государственной услуги не требуется, ускоренное обслуживание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о государственной услуге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прием, проверка и регистрация документов, представленных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обработка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передача готового документа получателю под роспись с отметкой в Журнале выдачи выходных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получателя для оказания государственной услуги осуществляется одним лицом в течение графика работы налогового департамента.</w:t>
      </w:r>
    </w:p>
    <w:bookmarkEnd w:id="140"/>
    <w:bookmarkStart w:name="z72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(взаимодействий)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41"/>
    <w:bookmarkStart w:name="z72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(либо представитель по доверенности) представляет в налоговый департамент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является выдача получателю (либо представителю по доверенности) талона, где указываются дата и время, фамилия и инициалы сотрудника налогового департамента,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взаимодействие альтернативных действий (процедур) структурно-функциональных единиц,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2"/>
    <w:bookmarkStart w:name="z72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«Апостилирование официальных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исходящих из структурных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подразделений Министерства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(или)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территориальных подразделений»   </w:t>
      </w:r>
    </w:p>
    <w:bookmarkEnd w:id="143"/>
    <w:bookmarkStart w:name="z73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действий (процедур) структурно-функциональных единиц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954"/>
        <w:gridCol w:w="4830"/>
        <w:gridCol w:w="4518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Налогового департамента, ответственное за оказание государственной услуги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Налогового департамента, ответственное за оказание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документов, проверка, их регистрация и формирование талона в журнале ИНИС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получателю или возврат документов с объяснением причины отказа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 апостиля на официальном документе в соответствующем порядке и передача готового документа или ответа об отказе получателю под роспись с отметкой в Журнале выдачи выходных документов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15 рабочих дней - при необходимости дополнительной проверки соответствующих документов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следующего действия (хода, потока работ)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