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7494" w14:textId="f657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29 декабря 2008 года № 622 "Об утверждении Правил ведения лицевых счетов"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2012 года № 578. Зарегистрирован в Министерстве юстиции Республики Казахстан 4 февраля 2013 года № 8315. Утратил силу приказом Министра финансов Республики Казахстан от 27 февраля 2018 года № 306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27.02.2018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622 "Об утверждении Правил ведения лицевых счетов" (зарегистрированный в Реестре государственной регистрации нормативных правовых актов под № 5446, опубликованный в Собрании актов центральных исполнительных и иных центральных государственных органов Республики Казахстан, 2009 г., № 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утвержденных указанным приказом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"341. Налоговые органы осуществляют контроль за работой местных исполнительных органов по приему налогов и сдаче принятых сумм в доход бюджета через банки и организации, осуществляющие отдельные виды банковских операций.";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"343. Контроль осуществляется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проверки соответствия кодам классификации доходов бюджета принятых от налогоплательщиков местными исполнительными органами сумм налогов (по квитанциям формы ФЛ 1), а также сданных сумм налогов согласно платежным документам, полученным от уполномоченного органа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сверки копий квитанций формы ФЛ 1 и отчетов местных исполнительных органов в соответствии с Правилами поставки, хранения, учета и выдачи бланков строгой отчетности.";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"346. При проведении каждой очередной проверки кассы местных исполнительных органов, работник налогового органа, проводивший проверку, отражает в справке о результатах проверки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устранение нарушений, недостатков и замечаний, выявленных в ходе предыдущей проверки, и принятые меры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учета, хранения, выдачи физическому лицу квитанции, подтверждающей факт уплаты налогов, правильность заполнения квитанций;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и полноту сдачи сумм налогов в банки и организации, осуществляющие отдельные виды банковских операций, а в случае отсутствия банка в населенном пункте, соблюдения срока сдачи их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представления и достоверность отчетности об использовании квитанций, а также отчетности о внесении сумм налогов в банк (местный бюджет).";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"347. При утере (недостаче) или хищении квитанций ФЛ 1 в период между проверками составляется акт, в котором указывается, когда и где обнаружены факты утери (недостачи) или хищения квитанций, количество утерянных (недостающих) или похищенных квитанций (серии и номера). Акт составляется ответственным работником местного исполнительного органа и заверяется его руководителем. Один экземпляр акта в тот же день отправляется с сопроводительным письмом в территориальный налоговый орган.";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"348. При несоответствии принятых сумм налогов по квитанциям формы ФЛ 1, перечисленным суммам налогов в бюджет, а также неполном перечислении принятых сумм налогов в бюджет материалы проверки кассы местных исполнительных органов передаются в правоохранительные органы в порядке, установленном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 1 "Штрафы, пени, санкции, взыскания, налагаемыми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 дополнить строкой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7"/>
        <w:gridCol w:w="675"/>
        <w:gridCol w:w="1047"/>
        <w:gridCol w:w="5367"/>
        <w:gridCol w:w="3489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Налоговым комитетом Министерства финансов Республики Казахстан, его территориальными органами, за исключением поступлений от организаций нефтяного сектора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 № 25 и лицевой счет ф. №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не облагаемых у источника выплаты";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2013 года, за исключением абзацев двадцатого, двадцать первого, двадцать второго, двадцать третьего, двадцать четвертого пункта 1 настоящего приказа, которые вводятся в действие со дня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счетов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зачисления административных штрафов на коды</w:t>
      </w:r>
      <w:r>
        <w:br/>
      </w:r>
      <w:r>
        <w:rPr>
          <w:rFonts w:ascii="Times New Roman"/>
          <w:b/>
          <w:i w:val="false"/>
          <w:color w:val="000000"/>
        </w:rPr>
        <w:t>Единой бюджетной классификации доходов за налоговые</w:t>
      </w:r>
      <w:r>
        <w:br/>
      </w:r>
      <w:r>
        <w:rPr>
          <w:rFonts w:ascii="Times New Roman"/>
          <w:b/>
          <w:i w:val="false"/>
          <w:color w:val="000000"/>
        </w:rPr>
        <w:t>правонарушения и административные правонарушения, по</w:t>
      </w:r>
      <w:r>
        <w:br/>
      </w:r>
      <w:r>
        <w:rPr>
          <w:rFonts w:ascii="Times New Roman"/>
          <w:b/>
          <w:i w:val="false"/>
          <w:color w:val="000000"/>
        </w:rPr>
        <w:t>которым протокола составляются налоговыми органами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152"/>
        <w:gridCol w:w="1523"/>
        <w:gridCol w:w="2348"/>
        <w:gridCol w:w="1988"/>
        <w:gridCol w:w="1559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статьи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и характеры налоговых правонарушений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штрафа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бюджет на коды бюджетной классификации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уполномоченные рассматривать дела (в соотв.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ст.541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КоАП)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законодательства Республики Казахстан о пенсионном обеспечении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либо ненадлежащее исполнение физическим лицом, индивидуальным предпринимателем, частным нотариусом, частным судебным исполнителем, адвокатом, юридическим лицом обязанностей, предусмотренных законодательством Республики Казахстан о пенсионном обеспечении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предприниматели, частные нотариусы, частные судебные исполнители, адвокаты, 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Деяния, предусмотренные частью третьей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предприниматели, частные нотариусы, частные судебные исполнители, адвокаты, 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суммы неперечисленных, несвоевременно и (или) неполно исчисленных, удержанных (начисленных) и (или) уплаченных (перечисленных) обязательных пенсионных взносов.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  от суммы неперечисленных, несвоевременно и (или) неполно исчисленных, удержанных (начисленных) и (или) уплаченных (перечисленных) обязательных пенсионных взносов.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банками и организациями, осуществляющими отдельные виды банковских операций, обязанностей, установленных законодательством Республики Казахстан о пенсионном обеспечении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5% от суммы совершенных расходных операций по банковским счетам агентов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законодательства Республики Казахстан об обязательном социальном страховании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либо ненадлежащее исполнение индивидуальным предпринимателем, частным нотариусом, частным судебным исполнителем, адвокатом, юридическим лицом обязанностей, предусмотренных законодательством Республики Казахстан об обязательном социальном страховании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частные нотариусы, частные судебные исполнители, адвокаты, 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ч.2-1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Деяния, предусмотренные частью второй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частные нотариусы, частные судебные исполнители, адвокаты, 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суммы неперечисленных (несвоевременно перечисленных) социальных отчислений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"204149",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суммы неперечисленных (несвоевременно перечисленных) социальных отчислений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банками и организациями, осуществляющими отдельные виды банковских операций, обязанностей, установленных законодательством Республики Казахстан об обязательном социальном страховании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5% от суммы  совершенных расходных операций по банковским счетам плательщиков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Лжепредпринимательство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суммы причиненного ущерба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суммы причиненного ущерба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от суммы причиненного ущерба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предусмотренные частью первой настоящей статьи, совершенные повторно в течение года после наложения административного взыскания,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суммы причиненного ущерба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от суммы причиненного ущерба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от суммы причиненного ущерба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Неправомерные действия при банкротстве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имущества или имущественных обязательств, сведений об имуществе, его размере, местонахождении либо иной информации об имуществе, передача имущества в иное владение, отчуждение или уничтожение имущества, а равно сокрытие, уничтожение, фальсификация бухгалтерских и иных учетных документов, отражающих экономическую деятельность, если эти действия совершены при банкротстве или в предвидении банкротства и не имеют признаков уголовно наказуемого деяния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или собственник организации-должника либо индивидуальный предприниматель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350 до 500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до 1000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удовлетворение имущественных требований отдельных кредиторов должностным лицом, собственником организации-должника или индивидуальным предпринимателем, знающим о своей фактической состоятельности (банкротстве), заведомо в ущерб другим кредиторам, а равно принятие такого удовлетворения кредитором, знающим об отданном ему предпочтении несостоятельным должником в ущерб другим кредиторам, если действия не причинили крупный ущерб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или собственник организации-должника либо индивидуальный предприниматель либо лиц, наделенных функциями управления имуществом и делами несостоятельного должника при конкурсном производстве или реабилитационной процедуре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600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Преднамеренное банкротство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должностное лицо, индивидуальный предприниматель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500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до 800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Ложное банкротство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 индивидуальный предприниматель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70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350 до 400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700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161-2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Отсутствие у индивидуального предпринимателя или юридического лица оборудования (устройства), предназначенного для осуществления платежей с использованием платежных карточек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Отсутствие у индивидуального предпринимателя или юридического лица, обязанного принимать платежи с использованием платежных карточек при осуществлении торговой деятельности (выполнении работ, оказании услуг) на территории Республики Казахстан, оборудования (устройства), предназначенного для осуществления платежей с использованием платежных карточек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Деяние, предусмотренное частью первой настоящей статьи, совершенное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предприниматели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законодательства Республики Казахстан в сфере производства и (или) оборота этилового спирта и алкогольной продукции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декларирования этилового спирта и (или) алкогольной продукции, правил оформления сопроводительных накладных на этиловый спирт и (или) алкогольную продукцию, а равно непредставление либо несвоевременное представление деклараций по производству и обороту этилового спирта и (или) алкогольной продукции, а также сопроводительных накладных на этиловый спирт и (или) алкогольную продукцию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Деяния, предусмотренные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оборота этилового спирта и (или) алкогольной продукции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500 % ставки акцизов на подакцизные товары, явившиеся непосредственным предметом правонарушения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юридических лиц, являющихся субъектами малого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являющихся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предусмотренные частью третьей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800 % ставки акцизов на подакцизные товары, явившиеся непосредственным предметом правонарушения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юридических лиц, являющихся субъектами малого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юридических лиц, являющихся субъектами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являющихся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производства этилового спирта и (или) алкогольной продукции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ч.6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Деяния, предусмотренные частью пятой настоящей статьи, совершенные повторно в течение года после наложения административного взыскания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163-4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требований законодательства Республики Казахстан по реализации алкогольной продукции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алкогольной продукции (за исключением реализации в торговых домах, ресторанах, барах и кафе): в будние дни с 23 до 8 часов утра, в выходные, праздничные дни с 24 до 8 часов утра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предусмотренные частью третьей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Неполная и несвоевременная уплата неналоговых платежей и поступлений от продажи основного капитала в бюджет, за исключением поступлений средств связанных грантов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и несвоевременная уплата неналоговых платежей и поступлений от продажи основного капитала в бюджет, за исключением поступлений средств связанных грантов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ограничений, установленных законодательными актами Республики Казахстан, по проведению платежей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юридическими лицами платежа в наличном порядке по гражданско-правовой сделке на сумму свыше одной тысячи месячных расчетных показателей в пользу другого юридического лица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суммы платежа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срока постановки на налоговый учет в налоговом органе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установленных законодательными актами Республики Казахстан сроков подачи налогового заявления о постановке на регистрационный учет в налоговом органе, о регистрационном учете индивидуального предпринимателя, частного нотариуса, частного судебного исполнителя, адвоката, о регистрационном учете по отдельным видам деятельности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предприниматели, частные нотариусы, частные судебные исполнители, адвокаты, 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ч.2-2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Деяние, предусмотренное частью первой настоящей статьи, совершенное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предприниматели, частные нотариусы, частные судебные исполнители, адвокаты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налогоплательщиком установленного законодательными актами РК срока подачи заявления в налоговый орган о постановке на учет в качестве плательщика налога на добавленную стоимость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от суммы  облаг.  оборота за каждый месяц непостановки на учет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суммы  облаг.  оборота за каждый месяц непостановки на учет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Неправомерное осуществление деятельности при применении специального налогового режима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при применении специального налогового режима с нарушением условий, предусмотренных законодательными актами Республики Казахстан для этого режима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предприниматели, 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предусмотренные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 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индивидуальным предпринимателем срока подачи заявления на получение очередного патента до тридцати календарных дней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предусмотренные частью третьей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205-2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Осуществление деятельности лицами в период действия заявления о приостановлении деятельности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лицами, имеющими право на приостановление деятельности в соответствии с законодательными актами Республики Казахстан, в период действия заявления о приостановлении деятельности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предприниматели, частные нотариусы, частные судебные исполнители, адвокаты, 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предусмотренное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предприниматели, частные нотариусы, частные судебные исполнители, адвокаты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среднего или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Непредставление налоговой отчетности, а также документов, связанных с условным банковским вкладом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налогоплательщиком в налоговый орган налоговой отчетности в срок, установленный законодательными актами Республики Казахстан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предприниматели, частные нотариусы, частные судебные исполнители, адвокаты, 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ч.1-1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Деяние, предусмотренное частью первой настоящей статьи, за исключением деяния, указанного в части третьей настоящей статьи, совершенное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частные нотариусы, частные судебные исполнители, адвокаты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Деяние, предусмотренное частью первой настоящей статьи, выразившееся в непредставлении в срок, установленный законодательными актами Республики Казахстан, отчетности по мониторингу, совершенное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налогоплательщики, подлежащие мониторингу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либо несвоевременное представление в налоговый орган налоговым агентом договора об условном банковском вкладе в случае уплаты подоходного налога через условный банковский вклад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частные нотариусы, частные судебные исполнители и адвокаты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в том числе нерезиденты, осуществляющие деятельность в Республике Казахстан через постоянное учреждение, филиал, представительство, являющихся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в том числе нерезиденты, осуществляющие деятельность в Республике Казахстан через постоянное учреждение, филиал, представительство, являющихся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ч.6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налогоплательщиком в налоговый орган документов, необходимых для определения суммы прибыли или части прибыли юридического лица-нерезидента, расположенного и (или) зарегистрированного в государстве с льготным налогообложением, подлежащей налогообложению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Непредставление отчетности по мониторингу сделок, а также документов, необходимых для осуществления контроля при трансфертном ценообразовании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налогоплательщиком в налоговый орган отчетности по мониторингу сделок в срок, установленный законодательством Республики Казахстан о трансфертном ценообразовании, а также непредставление в срок, установленный уполномоченным органом, либо отказ в представлении налогоплательщиком документов (в том числе в электронном виде), необходимых для осуществления контроля при трансфертном ценообразовании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расхождений более 2000-кратного размера месячного расчетного показателя, установленного на соответствующий финансовый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республиканском бюджете, между данными отчетности по мониторингу сделок и данными, полученными в ходе проверки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юридических лиц, являющихся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206-2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мер финансового контроля лицами, уволенными с государственной службы по отрицательным мотивам, а равно супругом (супругой) указанных лиц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или представление неполных, недостоверных деклараций о доходах, имуществе и других сведений, предусмотренных законодательством о борьбе с коррупцией, лицами, уволенными с государственной службы по отрицательным мотивам, ежегодно в течение трех лет после увольнения с государственной службы, а равно супругом (супругой) указанных лиц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предусмотренные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Сокрытие объектов налогообложения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налогоплательщиком объектов налогообложения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 и 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150% от суммы, подлежащих уплате по сокрытому объекту налогообложения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 и 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200 % от суммы, подлежащих уплате по сокрытому объекту налогообложения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Отсутствие учетной документации и нарушение ведения налогового учета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налогоплательщика учетной документации и (или) несоблюдение требований по составлению и хранению учетной документации, установленных законодательством Республики Казахстан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предусмотренные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Неотражение в учетной документации операций по учету и реализации товаров (работ, услуг)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стоимости неучтенных товаров (работ, услуг)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10% от стоимости неучтенных товаров (работ, услуг)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208-1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Уклонение от уплаты начисленных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доначисленных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сумм налогов и других обязательных платежей в бюджет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МРП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МРП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суммы произведенных расчетов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суммы произведенных расчетов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Занижение сумм налогов и других обязательных платежей в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Занижение сумм налогов и других обязательных платежей в декларации, расчете, заявлении о ввозе товаров и уплате косвенных налогов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МРП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частные нотариусы, частные судебные исполнители, адвокаты, 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начисленной суммы налогов и др. обяз. платежей в бюджет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 соотв. налогов и других обязат. платежей в бюджет, по кот. допущены админ.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начисленной суммы налогов и др. обяз.  платежей в бюджет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 соотв. налогов и других обязат. платежей в бюджет, по кот. допущены админ.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Занижение налогоплательщиком сумм текущих платежей в расчете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заниженной суммы текущих платежей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 соотв. налогов и других обязат. платежей в бюджет, по кот. допущены админ. правонарушения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заниженной суммы текущих платежей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 соотв. налогов и других обязат. платежей в бюджет, по кот. допущены админ.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 от суммы превышения фактического налога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 соотв. налогов и других обязат. платежей в бюджет, по кот. допущены админ. правонарушения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Занижение сумм налогов, входящих в расчет стоимости патента, юридическим лицом-производителем сельскохозяйственной продукции, производящим расчеты с бюджетом на основе патента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заниженной суммы налогов без уменьшения при расчете стоимости патента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 соотв. налогов и других обязат. платежей в бюджет, по кот. допущены админ. правонарушения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Невыполнение налоговым агентом и иными уполномоченными органами (организациями) обязанности по удержанию и (или) перечислению налогов и других обязательных платежей в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Неудержание или неполное удержание налоговыми агентами и иными уполномоченными органами (организациями) сумм налогов и других обязательных платежей, подлежащих удержанию и перечислению в бюджет в соответствии с налоговым законодательством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частные нотариусы, частные судебные исполнители, адвокаты, 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неудержанной суммы налогов и других обяз. платежей в бюджет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 соотв. налогов и других обязат. платежей в бюджет, по кот. допущены админ. правонарушения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неудержанной суммы налогов и других обяз. платежей в бюджет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 соотв. налогов и других обязат. платежей в бюджет, по кот. допущены админ.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Неперечисление или неполное перечисление налоговым агентом удержанных сумм налогов, подлежащих перечислению в бюджет, в срок, установленный налоговым законодательством Республики Казахстан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частные нотариусы, частные судебные исполнители, адвокаты и 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Выписка фиктивного счета-фактуры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120% от суммы НДС, включенной в счет фактуру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 соотв. налогов и других обязат. платежей в бюджет, по кот. допущены админ.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200% от суммы НДС, включенной в счет фактуру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 соотв. налогов и других обязат. платежей в бюджет, по кот. допущены админ.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товаров, за исключением этилового спирта и алкогольной продукции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оформления сопроводительных накладных, декларирования подакцизных товаров, за исключением этилового спирта и алкогольной продукции, а равно непредставление либо несвоевременное представление сопроводительных накладных, а также деклараций по производству и обороту подакцизных товаров, за исключением этилового спирта и алкогольной продукции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должностные лица,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Деяние, предусмотренное частью первой настоящей статьи, совершенное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должностные лица,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 Республики Казахстан в области государственного регулирования производства и оборота табачных изделий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Деяния, предусмотренные частью третьей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 производства и реализации отдельных видов подакцизных товаров, за исключением этилового спирта и алкогольной продукции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 индивидуальные предприниматели,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МРП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ч.6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предусмотренные частью пятой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 индивидуальные предприниматели,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МРП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порядка и правил маркировки подакцизных товаров акцизными марками и (или) учетно-контрольными марками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производителем или импортером правил маркировки подакцизных товаров, подлежащих маркировке акцизными и (или) учетно-контрольными марками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подакцизных товаров, подлежащих маркировке акцизными и (или) учетно-контрольными марками, совершенный в виде хранения, реализации и (или) транспортировки подакцизной продукции без акцизных и (или) учетно-контрольных марок, а равно с марками неустановленного образца и (или) не поддающимися идентификации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500 % ставки акцизов на подакцизные товары, явившиеся непосредственным предметом правонарушения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малого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являющиеся субъектами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порядка применения контрольно-кассовых машин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 налоговым законодательством Республики Казахстан порядка применения контрольно-кассовых машин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частные нотариусы, частные судебные исполнители, 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частные нотариусы, частные судебные исполнители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Неисполнение обязанностей, предусмотренных налоговым законодательством, должностными лицами банков и других организаций, осуществляющих отдельные виды банковских операций, фондовых бирж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обязанностей, предусмотренных налоговым законодательством, должностными лицами банков и других организаций, осуществляющих отдельные виды банковских операций, фондовых бирж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Неисполнение банками и организациями, осуществляющими отдельные виды банковских операций, обязанностей, установленных налоговым законодательством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банками и организациями, осуществляющими отдельные виды банковских операций, обязанностей, установленных налоговым законодательством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суммы совершенных расходных операций по банковским счетам налогоплательщиков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Неперечисление или несвоевременное перечисление банками и организациями, осуществляющими отдельные виды банковских операций, сумм налогов и других обязательных платежей в бюджет, размещенных по договорам об условном банковском вкладе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суммы непереч. или несвоевременно переч. налога и др. обяз. платежа в бюджет, размещенного на банковском вкладе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 заведомо ложных сведений о банковских операциях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Неисполнение обязанностей, установленных налоговым законодательством Республики Казахстан, налогоплательщиками при экспорте и импорте товаров, выполнении работ, оказании услуг в таможенном союзе, а также невыполнение лицами требований, установленных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Неуплата косвенных налогов в течение тридцати календарных дней после срока уплаты, установленного налоговым законодательством Республики Казахстан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предприниматели, частные нотариусы, адвокаты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Неуплата косвенных налогов по истечении тридцати календарных дней после срока уплаты, установленного налоговым законодательством Республики Казахстан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индивидуальные предприниматели, частные нотариусы, адвокаты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суммы неисполненного налогового обязательства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суммы неисполненного налогового обязательства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суммы неисполненного налогового обязательства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налогоплательщиком в налоговый орган обязательства о ввозе (вывозе) продуктов переработки и их неисполнение, предусмотренные налоговым законодательством Республики Казахстан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ч.3-1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либо несвоевременное уведомление налоговых органов в следующих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временном ввозе товаров на территорию Республики Казахстан с территории государств-членов Таможенного союза, которые в последующем будут вывезены с территории Республики Казахстан без изменения свойств и характеристик ввезенных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временном вывозе товаров с территории Республики Казахстан на территорию государств-членов Таможенного союза, которые в последующем будут ввезены на территорию Республики Казахстан без изменения свойств и характеристик вывезенных товаров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установленных налоговым законодательством Республики Казахстан сроков переработки давальческого сырья, вывезенного с территории Республики Казахстан на территорию государства - члена таможенного союза, а также ввезенного на территорию Республики Казахстан с территории государства - члена таможенного союза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юридических лиц, являющихся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суммы начисленных налогов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суммы начисленных налогов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либо несвоевременное уведомление организатором выставочно-ярмарочной торговли о проведении такой торговли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ч.6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организатором порядка организации выставочно-ярмарочной торговли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являющихся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ч.8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уведомления в налоговые органы по месту нахождения (жительства) о дате получения подакцизных товаров, ввезенных с территории государства - члена таможенного союза, лицами, обязанными в соответствии с законодательством Республики Казахстан представлять такое уведомление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являющихся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Невыполнение законных требований органов налоговой службы и их должностных лиц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налогоплательщиком законных требований органов налоговой службы и их должностных лиц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МРП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воспрепятствование доступу должностного лица органа налоговой службы, проводящего налоговую проверку, на территорию или в помещение, используемые налогоплательщиком (кроме жилых помещений) для предпринимательской деятельности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должностные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 предусмотренные частью третьей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 и индивидуальные предприниматели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Занятие предпринимательской или иной деятельностью, а также осуществление действий (операций) без соответствующей регистрации или лицензии, специального разрешения, квалификационного аттестата (свидетельства)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или иной деятельностью, а также осуществление действий (операций) без регистрации или без лицензии, специального разрешения, квалификационного аттестата (свидетельства) в случаях, когда разрешение, лицензия, квалификационный аттестат (свидетельство) обязательны, если эти деяния не содержат признаков уголовно- наказуемого деяния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 индивидуальные предприниматели и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до 40 МРП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предусмотренные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 индивидуальные предприниматели и юридические лица, являющиеся субъектами малого или среднего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700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357-2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правил и норм лицензирования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установленных законодательством лицензионных правил и норм, в том числе несоответствие квалификационным требованиям, предъявляемым к лицензируемым видам деятельности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лицензиатом заведомо недостоверной информации при получении лицензии, а равно 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взыскания, а также неустранение нарушений норм лицензирования, повлекших привлечение к административной ответственности, по истечении срока приостановления действия лицензии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являющиеся субъектами малого или среднего предпринимательства или некоммерческими организациями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357-5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Невозвращение лицензии и (или) приложения к лицензии лицензиару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Невозвращение лицензии и (или) приложения к лицензии лицензиатом лицензиару в течение десяти рабочих дней при прекращении действия лицензии и (или) приложения к лицензии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200 МРП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Невыполнение местными исполнительными органами и иными уполномоченными органами обязанностей, установленных налоговым законодательством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Неперечисление, несвоевременное или неполное перечисление местными исполнительными органами или уполномоченными органами сумм налогов и других обязательных платежей в бюджет, подлежащих перечислению в бюджет в соответствии с налоговым законодательством органами, указанными в настоящей части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несвоевременное, недостоверное или неполное представление местными исполнительными органами и иными уполномоченными органами сведений, определенных налоговым законодательством для представления органам налоговой службы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 предусмотренные частями первой, второй и третьей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Нарушение правил учета и дальнейшего использования имущества, поступившего в собственность государства по отдельным основаниям, в случаях, предусмотренных законодательными актами 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и (или) несвоевременная передача в уполномоченный орган имущества, поступившего в собственность государства по отдельным основаниям, в случаях, предусмотренных законодательными актами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 учета, хранения, оценки и реализации имущества, поступившего в собственность государства по отдельным основаниям, в случаях, предусмотренных законодательными актами, а также несвоевременное перечисление в государственный бюджет сумм от реализации такого имущества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"204149", 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Разглашение сведений, составляющих налоговую тайну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Осуществление органами (организациями), уполномоченными государством, определенных действий без взимания налогов и других обязательных платежей в бюджет, а равно без получения документов, подтверждающих такую уплату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органами (организациями), уполномоченными государством, юридически значимых действий, предусмотренных законодательством Республики Казахстан, без взимания налогов и других обязательных платежей в бюджет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органами (организациями), уполномоченными государством, юридически значимых действий, предусмотренных законодательством Республики Казахстан, без получения документа, подтверждающего уплату налогов и других обязательных платежей в бюджет, в случаях, когда получение подтверждающего документа предусмотрено законодательными актами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предусмотренные частями первой и второй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"204149"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Отказ в постановке на налоговый учет или нарушение сроков постановки на налоговый учет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постановке налогоплательщика на регистрационный учет или на учет налогоплательщика в качестве плательщика налога на добавленную стоимость, а равно нарушение должностным лицом налогового органа установленных налоговым законодательством сроков такой регистрации (учета)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предусмотренные частью первой настоящей статьи, совершенные повторно в течение года после наложения административного взыскания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законодательства об общественных объединениях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 иностранными юридическими лицами и международными организациями, юридическими лицами с иностранным участием, государственными органами и организациями, благотворительными организациями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МРП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юридическое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 иностранцами и лицами без гражданства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иностранцы и лица без гражданства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ч.7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политической партией незаконных пожертвований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политической партии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Неопубликование годовой отчетности о финансовой деятельности политической партии в сроки и объеме, установленных законодательством Республики Казахстан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партии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ч.9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политической партии, ее структурных подразделений (филиалов и представительств) без перерегистрации в случаях, предусмотренных законодательством Республики Казахстан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партии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мер финансового контроля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непредставление или представление неполных, недостоверных деклараций о доходах, имуществе и других сведений, предусмотренных законодательством о борьбе с коррупцией, лицами, являющимися кандидатами на государственную должность либо на должность, связанную с выполнением государственных или приравненных к ним функций, а равно супругом (супругой) указанных лиц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непредставление, несвоевременное представление или представление неполных, недостоверных деклараций о доходах, имуществе и других сведений, предусмотренных законодательством о борьбе с коррупцией, лицами, занимающими государственную должность, а равно супругом (супругой) указанных лиц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150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Неоднократное совершение действий, предусмотренных в частях первой, второй настоящей статьи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Предоставление незаконного материального вознаграждения физическими лицами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533-1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Получение незаконного материального вознаграждения лицом, уполномоченным на выполнение государственных функций, либо приравненным к нему лицом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лицом, уполномоченным на выполнение государственных функций, либо приравненным к нему лицом лично или через посредника незаконного материального вознаграждения, подарков, льгот либо услуг за действия (бездействие) в пользу лиц, их предоставивших, если такие действия (бездействие) входят в служебные полномочия лица, уполномоченного на выполнение государственных функций, либо приравненного к нему лица, если в содеянном не содержатся признаки уголовно- наказуемого деяния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уполномоченное на выполнение государственных функций, либо приравненное к нему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Предоставление незаконного материального вознаграждения юридическими лицами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юридическими лицами лицам, уполномоченным на выполнение государственных функций, или лицам, приравненным к ним, незаконного материального вознаграждения, подарков, льгот либо услуг, если в содеянном не содержится признаков уголовно- наказуемого деяния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500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300 МРП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"204142"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 (КБК) "204149" - "Административные штрафы, пени, санкции, взыскания, налагаемые Налоговым комитетом Министерства финансов Республики Казахстан, его территориальными органами, финансируемые из республиканского бюджета за исключением поступлений от организаций нефтяного сектора".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"204201" - "Административные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 №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счетов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таблица о наличии недоимки по основным</w:t>
      </w:r>
      <w:r>
        <w:br/>
      </w:r>
      <w:r>
        <w:rPr>
          <w:rFonts w:ascii="Times New Roman"/>
          <w:b/>
          <w:i w:val="false"/>
          <w:color w:val="000000"/>
        </w:rPr>
        <w:t>видам налогов и других обязательных платежей в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812"/>
        <w:gridCol w:w="812"/>
        <w:gridCol w:w="812"/>
        <w:gridCol w:w="1697"/>
        <w:gridCol w:w="1697"/>
        <w:gridCol w:w="813"/>
        <w:gridCol w:w="813"/>
        <w:gridCol w:w="813"/>
        <w:gridCol w:w="1698"/>
        <w:gridCol w:w="1698"/>
      </w:tblGrid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на товары внутреннего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на импортируемые товары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55"/>
        <w:gridCol w:w="955"/>
        <w:gridCol w:w="1642"/>
        <w:gridCol w:w="1642"/>
        <w:gridCol w:w="955"/>
        <w:gridCol w:w="955"/>
        <w:gridCol w:w="955"/>
        <w:gridCol w:w="1643"/>
        <w:gridCol w:w="1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886"/>
        <w:gridCol w:w="886"/>
        <w:gridCol w:w="1524"/>
        <w:gridCol w:w="1524"/>
        <w:gridCol w:w="886"/>
        <w:gridCol w:w="886"/>
        <w:gridCol w:w="886"/>
        <w:gridCol w:w="1525"/>
        <w:gridCol w:w="1525"/>
      </w:tblGrid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на товары внутреннего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55"/>
        <w:gridCol w:w="955"/>
        <w:gridCol w:w="1642"/>
        <w:gridCol w:w="1642"/>
        <w:gridCol w:w="955"/>
        <w:gridCol w:w="955"/>
        <w:gridCol w:w="955"/>
        <w:gridCol w:w="1643"/>
        <w:gridCol w:w="1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на импортируемые товары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886"/>
        <w:gridCol w:w="886"/>
        <w:gridCol w:w="1524"/>
        <w:gridCol w:w="1524"/>
        <w:gridCol w:w="886"/>
        <w:gridCol w:w="886"/>
        <w:gridCol w:w="886"/>
        <w:gridCol w:w="1525"/>
        <w:gridCol w:w="1525"/>
      </w:tblGrid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Поступ.дивиден. на пакеты акций, являющихся республиканской и коммунальной собственностью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земельных участками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55"/>
        <w:gridCol w:w="955"/>
        <w:gridCol w:w="1642"/>
        <w:gridCol w:w="1642"/>
        <w:gridCol w:w="955"/>
        <w:gridCol w:w="955"/>
        <w:gridCol w:w="955"/>
        <w:gridCol w:w="1643"/>
        <w:gridCol w:w="1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консульские сборы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эмиссии в окружающую среду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начало года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предыдущую дату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на отчетную дату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началом года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 отчетную дату по сравнению с предыдущей датой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