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339" w14:textId="4aa0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аттестации, и квалификационных требований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29 декабря 2012 года № 510. Зарегистрирован в Министерстве юстиции Республики Казахстан 4 февраля 2013 года № 8323. Утратил силу приказом и.о. Министра по инвестициям и развитию Республики Казахстан от 6 февраля 2015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06.02.2015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 согласно приложению 1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экспертам-аудиторам по подтверждению соответствия, аккредитации.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торговли Республики Казахстан от 9 октября 2009 года № 274 "Об утверждении Правил аттестации экспертов-аудиторов по подтверждению соответствия, определению страны происхождения товара и аккредитации" (зарегистрирован в Реестре государственной регистрации нормативных правовых актов, за № 5827, опубликован в Собрание актов центральных исполнительных и иных центральных государственных органов Республики Казахстан, за № 12 2009 года, "Юридическая газета" от 5 ноября 2009 года № 169 (1766).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510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подготовки, переподготовки,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экспертов-аудиторов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соответствия, аккредитации, определению страны происхождения</w:t>
      </w:r>
      <w:r>
        <w:br/>
      </w:r>
      <w:r>
        <w:rPr>
          <w:rFonts w:ascii="Times New Roman"/>
          <w:b/>
          <w:i w:val="false"/>
          <w:color w:val="000000"/>
        </w:rPr>
        <w:t>товара, статуса товара Таможенного союза или иностранного</w:t>
      </w:r>
      <w:r>
        <w:br/>
      </w:r>
      <w:r>
        <w:rPr>
          <w:rFonts w:ascii="Times New Roman"/>
          <w:b/>
          <w:i w:val="false"/>
          <w:color w:val="000000"/>
        </w:rPr>
        <w:t>товара и их аттестации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подготовки, переподготовки, повышения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и их аттестации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7 Закона Республики Казахстан от 9 ноября 2004 года "О техническом регулировании" (далее - Закон) и определяют порядок подготовки, переподготовки, повышения квалификации (далее - обучение)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экспертов-аудиторов) и их аттестации.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знаний – оценка приобретенных заявителем теоретических и практических знаний по соответствующему курсу обучения, по результатам которой принимается решение о выдаче документа, свидетельствующего о прохождении обучения;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лицо, подающее заявку на подготовку, переподготовку и повышение квалификации по подтверждению соответствия, аккредитации, определению страны происхождения товара, статуса товара Таможенного союза или иностранного товара;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государственное регулирование в области технического регулирования и метрологии;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аттестат эксперта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аудитора – документ на выполнение работ по подтверждению соответствия, аккредитации;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– документ на выполнение работ по определению страны происхождения товара, статуса товара Таможенного союза или иностранного товара.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подготовки, переподготовки,</w:t>
      </w:r>
      <w:r>
        <w:br/>
      </w:r>
      <w:r>
        <w:rPr>
          <w:rFonts w:ascii="Times New Roman"/>
          <w:b/>
          <w:i w:val="false"/>
          <w:color w:val="000000"/>
        </w:rPr>
        <w:t>повышения квалификации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Подготовка, переподготовка, повышение квалификации экспертов-аудиторов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обучение) осуществляется путем подготовки, переподготовки и повышения квалификаций.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центр, осуществляющий подготовку, переподготовку и повышение квалификации экспертов-аудиторов и претендующих в эксперты-аудиторы по подтверждению соответствия, аккредитации, определению страны происхождения товара, статуса товара Таможенного союза или иностранного товара (далее – учебный центр) разрабатывает учебную программу, утверждает и согласовывает ее с уполномоченным органом.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Учебная программа содержит следующую информацию: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профессионального обучения;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обучающего курса;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проведения обучения;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учебный план, включающий наименование дисциплин, количество часов по каждой дисциплине (разделу), в том числе лекции, практические занятия (при необходимости);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содержание и объем знаний, умений, навыков и компетенций, подлежащих освоению.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проведения обучающих курсов составляют не менее: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недель (80 академических часов) – по подготовке, переподготовке;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неделя (40 академических часов) – по повышению квалификации.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 с опытом работы более двух лет проходят обучение по стандартизации, определению страны происхождения товара, статуса товара Таможенного союза или иностранного товара по недельному курсу.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прохождения обучения заявитель направляет заявку произвольной формы в учебный центр, осуществляющую обучение, с указанием сведений о специалисте, направляющемся на обучение, формы обучения и наименования темы обучения.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учебным центром осуществляется после регистрации заявки по нормативным документам по стандартизации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знаний по результатам обучения осуществляет экзаменационная комиссия учебного центра, в состав которой входят эксперты-аудиторы и специалисты со стажем работы по направленной деятельности не менее 5 лет.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осуществляется в форме тестирования.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знаний оценивается положительно в случае набора правильных ответов в количестве не менее семидесяти процентов.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завершении обучения при положительных результатах оценки знаний слушателям выдается удостоверение о подготовке, переподготовке, повышении квалификации по соответствующему направлению на государственном и русском языках,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отрицательных результатах контроля знаний слушателю выдается справка о прослушивании теоретического курса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Журнал регистрации выданных удостоверений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Аттестация экспертов-аудиторов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аттестации экспертов–аудиторов в уполномоченном органе создается Комиссия по аттестации экспертов–аудиторов (далее - Комиссия), состав и положение которой утверждаются приказом первого руководителя уполномоченного органа.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создания, состава и порядка деятельности Комиссии по аттестации экспертов-аудиторов по определению страны происхождения товара, статуса товара Таможенного союза или иностранного товара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Комиссия состоит не менее чем из пяти человек. В состав Комиссии включаются представители уполномоченного органа и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Заместителя Премьер-Министра РК - Министра индустрии и новых технологий РК от 28.08.2013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прохождения аттестации экспертов-аудиторов по подтверждению соответствия, аккредитации в Комиссию через веб-портал "электронного правительства" www.e.gov.kz или через веб-портал "Е-лицензирование" www.elicense.kz, при условии наличия у получателя электронной цифровой подписи, физические лица, претендующие в эксперты-аудиторы предоставляют следующие сведения, которые заполняются в канцелярии уполномоченного органа: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личной карточки эксперта-аудитора (кандидата в эксперты-аудиторы);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данные, удостоверяющие личность получателя;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прохождении теоретической подготовки в заявляемой области аттестации кандидата в эксперты-аудиторы;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наличии высшего образования;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данные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подтверждающие трудовую деятельность.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прилагаются сканированные копии отчетов о прохождении физическим лицом стажировок, подтверждающих его участие в проведении работ в заявляемой области аттестации по подтверждению соответствия: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и услуг (включая информацию о работах по сертификации по различным схемам) - 5 (пять) отчетов;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менеджмента о стажировках общей продолжительностью не менее двадцати рабочих дней (включая анализ документации, участие в проверках и составление отчетов о них) и аккредитации (включая анализ документации, участие в проверках и составление отчетов о них) – 4 (четыре) отчета;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персонала – прохождение стажировок в органе по сертификации персонала (не менее 3 отчетов) или рекомендации профессиональных ассоциаций по соответствующим направлениям.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прохождения аттестации экспертов-аудиторов по определению страны происхождения товара, статуса товара Таможенного союза или иностранного товара в Комиссию представляют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Аттестация экспертов-аудиторов осуществляется по направлениям деятельности экспертов-аудиторов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рассматривает документы экспертов-аудиторов и физических лиц претендующих в эксперты-аудиторы, и принимает решение о выдаче или о мотивированном отказе в выдаче 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по подтверждению соответствия, аккредитации (далее - аттестат) и/или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эксперта-аудитора по определению страны происхождения товара, статуса товара Таможенного союза или иностранного товара (далее - квалификационный аттестат) в течение 15 (пятнадцати) рабочих дней со дня их поступления.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отказе рассмотрения документов экспертов-аудиторов и физических лиц претендующих в эксперты-аудиторы, уполномоченный орган направляет мотивированный отказ с обоснованием его причин в течение трех рабочих дней со дня принятия решений Комиссии.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 выдается в форме электронного документа подписанного электронной-цифровой подписью (на портале - www.elicense.kz), квалификационный аттестат выдается на бумажном носителе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действителен в течение пяти лет со дня его регистрации.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Аттестат и/или квалификационный аттестат регистрируется в Реестре государственной системы технического регулирования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порчи квалификационного аттестата, эксперт-аудитор обращается с заявлением в уполномоченный орган с приобщением испорченного квалификационного аттестата. В течение пятнадцати рабочих дней уполномоченный орган рассматривает заявление, уничтожает испорченный квалификационный аттестат и выдает дубликат квалификационного аттестата с указанием прежнего номера, даты выдачи, срока действия квалификационного аттестата.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квалификационного аттестата: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опубликовывает в средствах массовой информации, распространяемых на всей территории Республики Казахстан, сведения о признании недействительным квалификационного аттестата с указанием номера, даты выдачи и срока действия квалификационного аттестата;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подает заявление произвольной формы в уполномоченный орган о признании недействительным квалификационного аттестата и о выдаче дубликата квалификационного аттестата с указанием номера, даты выдачи, срока действия квалификационного аттестата с приложением документа, подтверждающего опубликование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Дубликат квалификационного аттестата выдается в течение 10 (десяти) рабочих дней со дня поступления заявления в уполномоченный орган.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наименование организации</w:t>
      </w:r>
    </w:p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</w:t>
      </w:r>
      <w:r>
        <w:br/>
      </w:r>
      <w:r>
        <w:rPr>
          <w:rFonts w:ascii="Times New Roman"/>
          <w:b/>
          <w:i w:val="false"/>
          <w:color w:val="000000"/>
        </w:rPr>
        <w:t>по подготовке, переподготовке и повышению квалификации</w:t>
      </w:r>
      <w:r>
        <w:br/>
      </w:r>
      <w:r>
        <w:rPr>
          <w:rFonts w:ascii="Times New Roman"/>
          <w:b/>
          <w:i w:val="false"/>
          <w:color w:val="000000"/>
        </w:rPr>
        <w:t>экспертов-аудиторов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Настоящее удостоверение выдано_________________________________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Фамилия, имя, отчество (далее - 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том, что он (а) с "___" по "__" ___________20___г. прошел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теоретический курс по подготовке, переподготовке,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ЭКСПЕРТОВ – АУДИТОРОВ (нужное подчеркнуть),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объеме_______часов и сдал (а) экзамен, свидетельствующий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приобретении знаний, необходимых для проведения работ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направления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организации 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выдачи "___" __________20___г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город_______________________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прослушивании теоретического курса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Дана___________________________________________________________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"__" по "__"______ 20___г. прослушал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 курс подготовки, переподготовки/повышения квалификации по теме: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наименование учебного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тестирования может пройти повторное тестирование,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____________________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подпись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выданных удостоверений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2558"/>
        <w:gridCol w:w="2558"/>
        <w:gridCol w:w="2001"/>
        <w:gridCol w:w="3116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удостоверения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роспись в получении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деятельности экспертов-аудиторов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автотранспортных средств;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бытовой химии;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кабельной;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легкой промышленности;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машиностроения;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металлургической;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минеральных удобрений;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нефтяной;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оружия (служебно-штатного, гражданского) и боеприпасов к нему;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парфюмерно-косметической;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пиротехнической;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пищевой промышленности;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радиотехнической;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сельскохозяйственного производства;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средств связи;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средств телекоммуникаций;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программных средств и баз данных;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строительных материалов и конструкций;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товаров деревообработки;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топливного сырья;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химической;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электронной;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электротехнической.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Подтверждения соответствия персонала.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систем менеджмента.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Аккредитация.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страны происхождения товара, статуса товара Таможенного союза или иностранного товара.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ГОСУДАРСТВЕННАЯ СИСТЕМА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АТТЕСТАТ</w:t>
      </w:r>
      <w:r>
        <w:br/>
      </w:r>
      <w:r>
        <w:rPr>
          <w:rFonts w:ascii="Times New Roman"/>
          <w:b/>
          <w:i w:val="false"/>
          <w:color w:val="000000"/>
        </w:rPr>
        <w:t xml:space="preserve">ЭКСПЕРТА-АУДИТОРА                                        Зарегистрирован в Реестре                                             Государственной системы                                               технического регулирования  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 за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Действителен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аттестат удостоверяет, что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экспертам-аудиторам и аттестован (а) на право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Аттестат выдан на основании решения Комиссии по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экспертов-аудиторов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      ____________________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подпись                   Ф. И. 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 и их аттестации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ТЕХНИЧЕСКОГО РЕГУЛИРОВАНИЯ И МЕТРОЛОГИИ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ИНДУСТРИИ И НОВЫХ ТЕХНОЛОГИЙ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ГОСУДАРСТВЕННАЯ СИСТЕМА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КВАЛИФИКАЦИОННЫЙ АТТЕСТАТ                                        Зарегистрирован в Реестре                                             Государственной системы                                               технического регулирования  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 за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Действителен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до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квалификационный аттестат удостоверяет, что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законодательства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технического регулирования, предъявляемым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экспертам-аудиторам и аттестован(а) на право проведения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страны происхождения товара, статуса товара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 или иностранного товара.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Квалификационный аттестат выдан на основании решения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аттестации экспертов-аудиторов от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 ____________________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подпись                  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2012 года № 510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экспертам-аудиторам по</w:t>
      </w:r>
      <w:r>
        <w:br/>
      </w:r>
      <w:r>
        <w:rPr>
          <w:rFonts w:ascii="Times New Roman"/>
          <w:b/>
          <w:i w:val="false"/>
          <w:color w:val="000000"/>
        </w:rPr>
        <w:t>подтверждению соответствия, аккредитации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к экспертам-аудиторам по подтверждению соответствия, аккредитации: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образования, соответствующего заявляемой области аттестации;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по специальности не менее четырех лет или заявляемой области аттестации не менее трех лет;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лица с опытом работы в уполномоченном органе или его подведомственной организации более 5 лет аттестуются без подтверждения стажировок;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теоретического обучения в заявляемой области аттестации в соответствии с рекомендуемыми направлениями деятельности экспертов аудиторов, с нормативными документами по стандартизации и с согласованными учебными программами уполномоченным органом;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прохождение стажировки в заявляемой области аттестации у эксперта-аудитора со стажем работы не менее двух лет.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