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5b8bb" w14:textId="925b8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технического
регулирования и метрологии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новых технологий Республики Казахстан от 28 декабря 2012 года № 509. Зарегистрирован в Министерстве юстиции Республики Казахстан 8 февраля 2013 года № 8325. Утратил силу приказом и.о. Министра по инвестициям и развитию Республики Казахстан от 24 августа 2015 года № 880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по инвестициям и развитию РК от 24.08.2015 </w:t>
      </w:r>
      <w:r>
        <w:rPr>
          <w:rFonts w:ascii="Times New Roman"/>
          <w:b w:val="false"/>
          <w:i w:val="false"/>
          <w:color w:val="ff0000"/>
          <w:sz w:val="28"/>
        </w:rPr>
        <w:t>№ 880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27 ноября 2000 года Закона Республики Казахстан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Регламент государственной услуги «Выдача аттестата эксперта-аудитора в области технического регулирования (по подтверждению соответствия, определению страны происхождения товара, аккредитации)»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Регламент государственной услуги «Выдача сертификата о присвоении квалификации эксперта-аудитора в области обеспечения единства измерений»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Регламент государственной услуги «Учетная регистрация международных, национальных стандартов и нормативных документов по стандартизации иностранных государств»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Регламент государственной услуги «Выдача сертификата утверждения типа средств измерений»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Регламент государственной услуги «Выдача сертификата о метрологической аттестации»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Регламент электронной государственной услуги «Выдача лицензии, переоформление, выдача дубликатов лицензии для изготовления Государственного Флага Республики Казахстан и Государственного Герба Республики Казахстан»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индустрии и новых технологий Республики Казахстан (Сатбаев Р.А.)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официальное опубликование в средствах массовой информации и размещение на официальном интернет-ресурсе Министерства индустрии и новых технологий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индустрии и новых технологий Республики Казахстан Тулеушина К.А.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А. 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А. Жумагалиев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«_____» __________ 2012 года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2012 года № 509    </w:t>
      </w:r>
    </w:p>
    <w:bookmarkEnd w:id="1"/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«Выдача аттестата</w:t>
      </w:r>
      <w:r>
        <w:br/>
      </w:r>
      <w:r>
        <w:rPr>
          <w:rFonts w:ascii="Times New Roman"/>
          <w:b/>
          <w:i w:val="false"/>
          <w:color w:val="000000"/>
        </w:rPr>
        <w:t>
эксперта-аудитора в области технического регулирования</w:t>
      </w:r>
      <w:r>
        <w:br/>
      </w:r>
      <w:r>
        <w:rPr>
          <w:rFonts w:ascii="Times New Roman"/>
          <w:b/>
          <w:i w:val="false"/>
          <w:color w:val="000000"/>
        </w:rPr>
        <w:t>
(по подтверждению соответствия, определению страны</w:t>
      </w:r>
      <w:r>
        <w:br/>
      </w:r>
      <w:r>
        <w:rPr>
          <w:rFonts w:ascii="Times New Roman"/>
          <w:b/>
          <w:i w:val="false"/>
          <w:color w:val="000000"/>
        </w:rPr>
        <w:t>
происхождения товара, аккредитации)»</w:t>
      </w:r>
    </w:p>
    <w:bookmarkEnd w:id="2"/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«Выдача аттестата эксперта-аудитора в области технического регулирования (по подтверждению соответствия, определению страны происхождения товара, аккредитации)» (далее –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Комитетом технического регулирования и метрологии Министерства индустрии и новых технологий Республики Казахстан (далее – Комитет).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 -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подпункта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9 ноября 2004 года «О техническом регулировании»;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аттестата эксперта-аудитора в области технического регулирования (по подтверждению соответствия, определению страны происхождения товара, аккредитации)», утвержденного постановлением Правительства Республики Казахстан от 31 августа 2012 года № 1129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аттестат эксперта-аудитора или квалификационный аттестат на бумажном носителе (далее – аттестат), либо мотивированный отказ в письменном виде (далее – мотивированный отказ).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участие других государственных органов не предусмотрено.</w:t>
      </w:r>
    </w:p>
    <w:bookmarkEnd w:id="4"/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по адресу: город Астана, район Есиль, улица Орынбор, 11 здание «Эталонный центр», в рабочие дни с 9.00 до 16.00 часов с перерывом на обед с 13.00 до 14.30 часов; кроме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Прием документов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Информация о порядке оказания государственной услуги располагается на интернет-ресурсе Комитета www.memst.kz.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получатель государственной услуги (его представитель по доверенности) предоставляет в Комитет перечень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предоставлении государственной услуги отказывается по основанию,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"/>
    <w:bookmarkStart w:name="z3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проводится в Комитете через канцелярию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кабинете № 33, тел.: 8 (7172) 79-33-48.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принятые документы проходят регистрацию сотрудником канцелярии Комитета и направляются председателю Комитета для наложения резолюции;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 с резолюцией председателя Комитета направляются в ответственное структурное подразделение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начальник управления ответственного структурного подразделения (далее – начальник управления) направляет документы на рассмотрение секретарю Комиссии по аттестации эксперта-аудитора по подтверждению соответствия, определению страны происхождения товара, аккредитации (далее - Комиссия);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секретарь Комиссии выносит представленные материалы на рассмотрение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Комиссия: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рассматривает представленные документы на комплектность;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выносит решение об аттестации эксперта-аудитора, либо мотивированный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секретарь Комиссии на основании решения Комиссии оформляет аттестат, проекты приказа о выдаче аттестата, либо мотивированного отказа;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проекты приказа о выдаче аттестата, либо мотивированного отказа визируются начальником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председатель Комитета подписывает приказ о выдаче аттестата, либо мотивированный отказ на бланке, а также аттестат установленной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сотрудник канцелярии Комитета регистрирует приказ о выдаче аттестата, либо мотивированный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секретарь Комиссии выдает получателю государственной услуги (его представителю по доверенности) аттестат, либо мотивированный отказ нарочно или направляет почтовой связью.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председатель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секретарь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Описание последовательности и взаимодействие административных действий (процедур) СФЕ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с указанием срока выполнения каждого административного действия (процедуры).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Диаграмма функционального взаимодействия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3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аттестата эксперта-аудитора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области технического регулирования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 подтверждению соответствия, определению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страны происхождения товара, аккредитации)»</w:t>
      </w:r>
    </w:p>
    <w:bookmarkEnd w:id="9"/>
    <w:bookmarkStart w:name="z3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СФЕ</w:t>
      </w:r>
    </w:p>
    <w:bookmarkEnd w:id="10"/>
    <w:bookmarkStart w:name="z3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1.Описание действий СФЕ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1657"/>
        <w:gridCol w:w="1297"/>
        <w:gridCol w:w="892"/>
        <w:gridCol w:w="1005"/>
        <w:gridCol w:w="1455"/>
        <w:gridCol w:w="1207"/>
        <w:gridCol w:w="1230"/>
        <w:gridCol w:w="1140"/>
        <w:gridCol w:w="1275"/>
        <w:gridCol w:w="1367"/>
      </w:tblGrid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Комиссии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Комиссии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налагает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резолюцию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комплектность;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эксперта-аудитора,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аттестат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доверенности)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связью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ционно-распо-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Резолюция 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Комиссию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эксперта-аудитора,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отказ 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аттестат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Завизированные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отказа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аттестат 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календарного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календарного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календарных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позднее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календарных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календарных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календарного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календарного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календарного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Таблица 2. Варианты использования.</w:t>
      </w:r>
    </w:p>
    <w:bookmarkEnd w:id="12"/>
    <w:bookmarkStart w:name="z4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Основной процесс – в случае утверждения решения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о предоставлении государственной услуги.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06"/>
        <w:gridCol w:w="2004"/>
        <w:gridCol w:w="2174"/>
        <w:gridCol w:w="2174"/>
        <w:gridCol w:w="2937"/>
        <w:gridCol w:w="2005"/>
      </w:tblGrid>
      <w:tr>
        <w:trPr>
          <w:trHeight w:val="30" w:hRule="atLeast"/>
        </w:trPr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------------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Сотрудник канцелярии Комитета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 Комитета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Начальник управления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Секретарь Комиссии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Комиссия</w:t>
            </w:r>
          </w:p>
        </w:tc>
      </w:tr>
      <w:tr>
        <w:trPr>
          <w:trHeight w:val="465" w:hRule="atLeast"/>
        </w:trPr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заявки, выдача расписки о приеме документов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материалов секретарю Комиссии 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Вынесение представленных материалов на рассмотрение Комиссии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Вынесение решение об аттестации эксперта-аудитора</w:t>
            </w:r>
          </w:p>
        </w:tc>
      </w:tr>
      <w:tr>
        <w:trPr>
          <w:trHeight w:val="30" w:hRule="atLeast"/>
        </w:trPr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аттестата и проекта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 о выдаче аттестат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Визирование проекта приказа о выдаче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Подписание аттестата и приказа о выдаче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приказа о выдаче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получателю государственной услуги (его представителю по доверенности) аттестата, нарочно или направление почтовой связью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Таблица 3. Варианты использования.</w:t>
      </w:r>
    </w:p>
    <w:bookmarkEnd w:id="14"/>
    <w:bookmarkStart w:name="z4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Основной процесс – в случае возврата представленных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документов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2"/>
        <w:gridCol w:w="1980"/>
        <w:gridCol w:w="2022"/>
        <w:gridCol w:w="2170"/>
        <w:gridCol w:w="2424"/>
        <w:gridCol w:w="2552"/>
      </w:tblGrid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-------------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Сотрудник канцелярии Комитета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 Комитета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Начальник управления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Секретарь Комиссии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Комиссия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заявки, выдача расписка о приеме документов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материалов секретарю Комиссии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Вынесение представленных материалов на рассмотрение Комиссии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Вынесение решение о мотивированном отказе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проекта мотивированного отказа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 проекта мотивированного отказа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мотивированного отказа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мотивированного отказа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получателю государственной услуги (его представителю по доверенности) мотивированного отказа, нарочно или направление почтовой связью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аттестата эксперта-аудитора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технического регулирования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 подтверждению соответствия,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определению страны происхождения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товара, аккредитации)»       </w:t>
      </w:r>
    </w:p>
    <w:bookmarkEnd w:id="16"/>
    <w:bookmarkStart w:name="z4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Диаграмма функционального взаимодействия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8674100" cy="883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74100" cy="88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2012 года № 509    </w:t>
      </w:r>
    </w:p>
    <w:bookmarkEnd w:id="18"/>
    <w:bookmarkStart w:name="z4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сертификата о присвоении квалификации эксперта-</w:t>
      </w:r>
      <w:r>
        <w:br/>
      </w:r>
      <w:r>
        <w:rPr>
          <w:rFonts w:ascii="Times New Roman"/>
          <w:b/>
          <w:i w:val="false"/>
          <w:color w:val="000000"/>
        </w:rPr>
        <w:t>
аудитора в области обеспечения единства измерений»</w:t>
      </w:r>
    </w:p>
    <w:bookmarkEnd w:id="19"/>
    <w:bookmarkStart w:name="z4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0"/>
    <w:bookmarkStart w:name="z4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«Выдача сертификата о присвоении квалификации эксперта-аудитора в области обеспечения единства измерений» (далее –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Комитетом технического регулирования и метрологии Министерством индустрии и новых технологий Республики Казахстан (далее – Комитет).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 -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подпункта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и подпункта 11-1)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7 июня 2000 года «Об обеспечении единства измерений»;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сертификата о присвоении квалификации эксперта-аудитора в области обеспечения единства измерений», утвержденного постановлением Правительства Республики Казахстан от 31 августа 2012 года № 1129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сертификат эксперта-аудитора в области обеспечения единства измерений на бумажном носителе (далее – сертификат) или мотивированный отказ в предоставлении государственной услуги в письменном виде (далее – мотивированный отказ).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участие других государственных органов не предусмотрено.</w:t>
      </w:r>
    </w:p>
    <w:bookmarkEnd w:id="21"/>
    <w:bookmarkStart w:name="z5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22"/>
    <w:bookmarkStart w:name="z5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по адресу: город Астана, район Есиль, улица Орынбор, 11 здание «Эталонный центр», в рабочие дни с 9.00 до 16.00 часов с перерывом на обед с 13.00 до 14.30 часов; кроме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Прием и выдача документов осуществляется в порядке очереди, без предварительной записи и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Информация о порядке оказания государственной услуги располагается на интернет-ресурсе Комитета www.memst.kz.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 установлены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получатель государственной услуги (его представитель по доверенности) предоставляет в Комитет перечень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предоставлении государственной услуги отказывается по основанию,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3"/>
    <w:bookmarkStart w:name="z6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24"/>
    <w:bookmarkStart w:name="z6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проводится в Комитете через канцелярию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кабинете № 33, тел.: 8 (7172) 79-33-48.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принятые документы проходят регистрацию сотрудником канцелярии Комитета и направляются председателю Комитета для наложения резолюции;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 с резолюцией председателя Комитета направляются в ответственное структурное подразделение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начальник управления ответственного структурного подразделения (далее – начальник управления) направляет документы на рассмотрение секретарю Комиссии по присвоению квалификации эксперта-аудитора в области обеспечения единства измерений (далее - Комиссия);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секретарь Комиссии выносит представленные материалы на рассмотрение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Комиссия: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рассматривает представленные документы на комплектность;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выносит решение о присвоении квалификации эксперта-аудитора в области обеспечения единства измерений (далее - квалификация эксперта-аудитора), либо о мотивированном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секретарь Комиссии на основании решения Комиссии оформляет проекты приказа о присвоении квалификации эксперта-аудитора, либо мотивированного отказа, а также сертификат;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проекты приказа о присвоении квалификации эксперта-аудитора, либо мотивированного отказа визируются начальником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председатель Комитета подписывает приказ о присвоении квалификации эксперта-аудитора, либо мотивированный отказ на бланке, а также сертификат установленной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сотрудник канцелярии Комитета регистрирует приказ о присвоении квалификации эксперта-аудитора, либо мотивированный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секретарь Комиссии выдает получателю государственной услуги (его представителю по доверенности) сертификат, либо мотивированный отказ нарочно или направляет почтовой связью.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председатель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секретарь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Описание последовательности и взаимодействие административных действий (процедур) СФЕ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с указанием срока выполнения каждого административного действия (процедуры).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Диаграмма функционального взаимодействия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5"/>
    <w:bookmarkStart w:name="z6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сертификата о присвоении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квалификации эксперта-аудитора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обеспечения единства измерений»</w:t>
      </w:r>
    </w:p>
    <w:bookmarkEnd w:id="26"/>
    <w:bookmarkStart w:name="z6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СФЕ</w:t>
      </w:r>
    </w:p>
    <w:bookmarkEnd w:id="27"/>
    <w:bookmarkStart w:name="z6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структурно-</w:t>
      </w:r>
      <w:r>
        <w:br/>
      </w:r>
      <w:r>
        <w:rPr>
          <w:rFonts w:ascii="Times New Roman"/>
          <w:b/>
          <w:i w:val="false"/>
          <w:color w:val="000000"/>
        </w:rPr>
        <w:t>
функциональных единиц (далее – СФЕ)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262"/>
        <w:gridCol w:w="945"/>
        <w:gridCol w:w="1013"/>
        <w:gridCol w:w="1217"/>
        <w:gridCol w:w="1330"/>
        <w:gridCol w:w="1353"/>
        <w:gridCol w:w="1399"/>
        <w:gridCol w:w="1581"/>
        <w:gridCol w:w="1422"/>
        <w:gridCol w:w="1491"/>
      </w:tblGrid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Комиссии 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Комиссии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Комиссии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пунктом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налагает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резолюцию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комплектность;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эксперта-аудитора,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присвоении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эксперта-аудитора,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отказа 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присвоении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эксперта-аудитора,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отказа 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эксперта-аудитора,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отказ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присвоении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эксперта-аудитора,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отказа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доверенности)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связью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ционно-распоря-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Резолюция 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Комиссию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  присвоении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эксперта-аудитора,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присвоении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эксперта-аудитора,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присвоении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эксперта-аудитора,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эксперта-аудитора,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  присвоении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эксперта-аудитора,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позднее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Таблица 2. Варианты использования.</w:t>
      </w:r>
    </w:p>
    <w:bookmarkEnd w:id="29"/>
    <w:bookmarkStart w:name="z7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Основной процесс – в случае утверждения решения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предоставлении государственной услуги.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1"/>
        <w:gridCol w:w="2074"/>
        <w:gridCol w:w="2010"/>
        <w:gridCol w:w="2180"/>
        <w:gridCol w:w="3200"/>
        <w:gridCol w:w="2075"/>
      </w:tblGrid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-----------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действия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Сотрудник канцелярии Комитета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 Комитета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Начальник управления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Секретарь Комиссии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Комиссия</w:t>
            </w:r>
          </w:p>
        </w:tc>
      </w:tr>
      <w:tr>
        <w:trPr>
          <w:trHeight w:val="465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 регистрация заявления, выдача расписки о приеме документов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материалов секретарю Комиссии 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Вынесение представленных материалов на рассмотрение Комиссии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Вынесение решения о присвоении квалификации эксперта-аудитора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сертификата, проекта приказа о присвоении квалификации эксперта-аудитора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 проект приказа о присвоении квалификации эксперта-аудитора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сертификата, приказа о присвоении квалификации эксперта-аудитора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приказа о присвоении квалификации эксперта-аудитора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сертификата получателю государственной услуги (его представителю по доверенности) нарочно или направление почтовой связью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Таблица 3. Варианты использования.</w:t>
      </w:r>
    </w:p>
    <w:bookmarkEnd w:id="31"/>
    <w:bookmarkStart w:name="z7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Основной процесс – в случае возврата представленных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документов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7"/>
        <w:gridCol w:w="1913"/>
        <w:gridCol w:w="2167"/>
        <w:gridCol w:w="2167"/>
        <w:gridCol w:w="2420"/>
        <w:gridCol w:w="2506"/>
      </w:tblGrid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-------------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Сотрудник канцелярии Комитета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 Комитета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Начальник управления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Секретарь Комиссии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Комиссия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 регистрация заявление, выдача расписки о приеме документов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материалов секретарю Комиссии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Вынесение представленных материалов на рассмотрение Комиссии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Вынесение решение о мотивированном отказе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проекта мотивированного отказа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 проекта мотивированного отказа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мотивированного отказа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мотивированного отказа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получателю государственной услуги (его представителю по доверенности) мотивированного отказа нарочно или направление почтовой связью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сертификата о присвоении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квалификации эксперта-аудитора 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обеспечения единства измерений»</w:t>
      </w:r>
    </w:p>
    <w:bookmarkEnd w:id="33"/>
    <w:bookmarkStart w:name="z7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Диаграмма функционального взаимодействия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8674100" cy="886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74100" cy="886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2012 года № 509    </w:t>
      </w:r>
    </w:p>
    <w:bookmarkEnd w:id="35"/>
    <w:bookmarkStart w:name="z7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«Учетная регистрация</w:t>
      </w:r>
      <w:r>
        <w:br/>
      </w:r>
      <w:r>
        <w:rPr>
          <w:rFonts w:ascii="Times New Roman"/>
          <w:b/>
          <w:i w:val="false"/>
          <w:color w:val="000000"/>
        </w:rPr>
        <w:t>
международных, национальных стандартов и нормативных документов</w:t>
      </w:r>
      <w:r>
        <w:br/>
      </w:r>
      <w:r>
        <w:rPr>
          <w:rFonts w:ascii="Times New Roman"/>
          <w:b/>
          <w:i w:val="false"/>
          <w:color w:val="000000"/>
        </w:rPr>
        <w:t>
по стандартизации иностранных государств»</w:t>
      </w:r>
    </w:p>
    <w:bookmarkEnd w:id="36"/>
    <w:bookmarkStart w:name="z7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7"/>
    <w:bookmarkStart w:name="z7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«Учетная регистрация международных, национальных стандартов и нормативных документов по стандартизации иностранных государств» (далее –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Комитетом технического регулирования и метрологии Министерством индустрии и новых технологий Республики Казахстан (далее – Комитет).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 -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статья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ноября 2004 года «О техническом регулировании»;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«Учетная регистрация международных, национальных стандартов и нормативных документов по стандартизации иностранных государств», утвержденного постановлением Правительства Республики Казахстан от 31 августа 2012 года № 1129 (далее – Стандарт);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штамп с указанием регистрационного номера на обложках (титульных листах) международных, национальных стандартов и нормативных документов по стандартизации иностранных государств (их официальных переводов) (далее - международные стандарты и нормативные документы по стандартизации иностранных государств), либо мотивированный отказ в предоставлении государственной услуги в письменном виде (далее – мотивированный отказ).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участие других государственных органов не предусмотрено.</w:t>
      </w:r>
    </w:p>
    <w:bookmarkEnd w:id="38"/>
    <w:bookmarkStart w:name="z8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39"/>
    <w:bookmarkStart w:name="z8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предоставляется по адресу: город Астана, район Есиль, улица Орынбор, 11 здание «Эталонный центр», в рабочие дни с 9.00 до 16.00 часов с перерывом на обед с 13.00 до 14.30 часов; кроме выходных и праздничных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Прием и выдача документов осуществляется в порядке очереди, без предварительной записи и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Информация о порядке оказания государственной услуги располагается на интернет-ресурсе Комитета www.memst.kz в разделе «Правовая база».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 установлены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получатель государственной услуги (его представитель по доверенности) предоставляет в Комитет перечень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предоставлении государственной услуги отказывается по основаниям,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0"/>
    <w:bookmarkStart w:name="z9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41"/>
    <w:bookmarkStart w:name="z9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проводится в Комитете через канцелярию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кабинете № 33, тел: 8 (7172) 79-33-48.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принятые документы проходят регистрацию сотрудником канцелярии Комитета и направляются председателю Комитета для наложения резолюции;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 с резолюцией председателя Комитета направляются в ответственное структурное подразделение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начальник управления ответственного структурного подразделения (далее – начальник управления) определяет ответственного исполнителя для рассмотрения принятых документов, налагает резолюцию;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рассматривает представленные документы на предмет полноты;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оформляет проекты решения об учетной регистрации международных стандартов и нормативных документов по стандартизации иностранных государств (далее - решение об учетной регистрации), либо мотивированного отказа;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проекты решения об учетной регистрации либо мотивированного отказа визируются начальником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решение об учетной регистрации либо мотивированный отказ подписываются председателем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ставит штамп с указанием регистрационного номера на обложках (титульных листах) международных стандартов и нормативных документов по стандартизации иностранных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выдает получателю государственной услуги (его представителю по доверенности) международные стандарты и нормативные документы по стандартизации иностранных государств со штампом с указанием регистрационного номера по адресу: город Астана, Левый берег, здание «Эталонный центр», улица Орынбор, 11, кабинет № 22, нарочно или направляет почтовой связью;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Комитета регистрирует мотивированный отказ и выдает получателю государственной услуги (его представителю по доверенности) нарочно или направляет почтовой связью.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Председатель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Описание последовательности и взаимодействие административных действий (процедур) СФЕ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с указанием срока выполнения каждого административного действия (процедуры).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Диаграмма функционального взаимодействия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2"/>
    <w:bookmarkStart w:name="z9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 «Учетная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регистрация международных, национальных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стандартов и нормативных документов по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стандартизации иностранных государств»   </w:t>
      </w:r>
    </w:p>
    <w:bookmarkEnd w:id="43"/>
    <w:bookmarkStart w:name="z9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СФЕ</w:t>
      </w:r>
    </w:p>
    <w:bookmarkEnd w:id="44"/>
    <w:bookmarkStart w:name="z10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</w:t>
      </w:r>
      <w:r>
        <w:br/>
      </w:r>
      <w:r>
        <w:rPr>
          <w:rFonts w:ascii="Times New Roman"/>
          <w:b/>
          <w:i w:val="false"/>
          <w:color w:val="000000"/>
        </w:rPr>
        <w:t>
структурно-функциональных единиц (далее – СФЕ)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1"/>
        <w:gridCol w:w="1629"/>
        <w:gridCol w:w="1201"/>
        <w:gridCol w:w="1113"/>
        <w:gridCol w:w="1333"/>
        <w:gridCol w:w="1157"/>
        <w:gridCol w:w="1356"/>
        <w:gridCol w:w="2974"/>
        <w:gridCol w:w="1906"/>
      </w:tblGrid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Сотрудник канцелярии Комитета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 Комитета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Начальник управления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специалист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Начальник управления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 Комитета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специалист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Сотрудник канцелярии Комитета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действия (процесса, процедуры, операции) и их описание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Принимает документы, регистрирует заявление, выдает расписку в соответствии с пунктом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направляет документы председателю Комитета для наложения резолюции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 ответственное структурное подразделение, налагает  резолюцию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 ответственного исполнителя, налагает  резолюцию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 представленные документы: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предмет полноты;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оформляет проекты решения об учетной регистрации, либо мотивированного отказа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Визирует проекты решения об учетной регистрации, либо мотивированного отказа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решение об учетной регистрации, либо мотивированный отказ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Ставит штамп с указанием регистрационного номера на обложках (титульных листах) международных стандартов и нормативных документов по стандартизации иностранных государств;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получателю государственной услуги (его представителю по доверенности) международные стандарты и нормативных документов по стандартизации иностранных государств со штампом с указанием регистрационного номера нарочно или направляет почтовой связью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мотивированный отказ и выдает получателю государственной услуги (его представителю по доверенности) нарочно или направляет почтовой связью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Зарегистрированная заявление, расписка о приеме документов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Резолюция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 решения об учетной регистрации, либо мотивированного отказа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Завизированные проекты решения об учетной регистрации, либо мотивированного отказа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Подписанные решение об учетной регистрации, либо мотивированный отказ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Штамп с указанием регистрационного номера на обложках (титульных листах) международных стандартов и нормативных документов по стандартизации иностранных государств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Зарегистрированный мотивированный отказ 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одного рабочего дня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одного рабочего дня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позднее 6 рабочих дней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одного рабочего дня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одного рабочего дня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следующего действия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Таблица 2. Варианты использования.</w:t>
      </w:r>
    </w:p>
    <w:bookmarkEnd w:id="46"/>
    <w:bookmarkStart w:name="z10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Основной процесс – в случае утверждения решения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предоставлении государственной услуги.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4"/>
        <w:gridCol w:w="2172"/>
        <w:gridCol w:w="2341"/>
        <w:gridCol w:w="2596"/>
        <w:gridCol w:w="4057"/>
      </w:tblGrid>
      <w:tr>
        <w:trPr>
          <w:trHeight w:val="30" w:hRule="atLeast"/>
        </w:trPr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-------------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Сотрудник канцелярии Комитета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Председатель Комитета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Начальник управления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исполнитель </w:t>
            </w:r>
          </w:p>
        </w:tc>
      </w:tr>
      <w:tr>
        <w:trPr>
          <w:trHeight w:val="30" w:hRule="atLeast"/>
        </w:trPr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заявление, выдача расписки о приеме документов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исполнителя, наложение резолюции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представленных документов на предмет полноты;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проекта решения об учетной регистрации</w:t>
            </w:r>
          </w:p>
        </w:tc>
      </w:tr>
      <w:tr>
        <w:trPr>
          <w:trHeight w:val="30" w:hRule="atLeast"/>
        </w:trPr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 проекта решения об учетной регистрации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проекта решения об учетной регистрации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Проставление штампа с указанием регистрационного номера на обложках (титульных листах) международных стандартов и нормативных документов по стандартизации иностранных государств и выдача (направление) получателю государственной услуги нарочно или почтовой связью</w:t>
            </w:r>
          </w:p>
        </w:tc>
      </w:tr>
    </w:tbl>
    <w:bookmarkStart w:name="z10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Таблица 3. Варианты использования.</w:t>
      </w:r>
    </w:p>
    <w:bookmarkEnd w:id="48"/>
    <w:bookmarkStart w:name="z10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Основной процесс – в случае возврата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представленных документов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3"/>
        <w:gridCol w:w="2647"/>
        <w:gridCol w:w="2145"/>
        <w:gridCol w:w="2647"/>
        <w:gridCol w:w="3568"/>
      </w:tblGrid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------------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Сотрудник канцелярии Комитета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 Комитета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Начальник управления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исполнитель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заявление, выдача расписки о приеме документов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ответственного исполнителя 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документов на предмет полноты;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проекта мотивированного отказа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 проект мотивированного отказа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мотивированного отказа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мотивированного отказа в письменном виде и выдача (направление) получателю государственной услуги нарочно или почтовой связью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«Учетная регистрация международных,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национальных стандартов и нормативных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 по стандартизации иностранных государств»</w:t>
      </w:r>
    </w:p>
    <w:bookmarkEnd w:id="50"/>
    <w:bookmarkStart w:name="z10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Диаграмма функционального взаимодействия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8534400" cy="873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34400" cy="873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2012 года № 509    </w:t>
      </w:r>
    </w:p>
    <w:bookmarkEnd w:id="52"/>
    <w:bookmarkStart w:name="z10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сертификата утверждения типа средств измерений»</w:t>
      </w:r>
    </w:p>
    <w:bookmarkEnd w:id="53"/>
    <w:bookmarkStart w:name="z10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4"/>
    <w:bookmarkStart w:name="z11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«Выдача сертификата утверждения типа средств измерений» (далее –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Комитетом технического регулирования и метрологии Министерством индустрии и новых технологий Республики Казахстан (далее – Комитет).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 -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июня 2000 года «Об обеспечении единства измерений»;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сертификата утверждения типа средств измерений», утвержденного постановлением Правительства Республики Казахстан от 31 августа 2012 года № 1129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сертификата об утверждении типа средств измерений на бумажном носителе (далее – сертификат) или мотивированный отказ в предоставлении государственной услуги в письменном виде (далее – мотивированный отказ).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участие других государственных органов не предусмотрено.</w:t>
      </w:r>
    </w:p>
    <w:bookmarkEnd w:id="55"/>
    <w:bookmarkStart w:name="z11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6"/>
    <w:bookmarkStart w:name="z11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по адресу: город Астана, район Есиль, улица Орынбор, 11 здание «Эталонный центр», в рабочие дни с 9.00 до 16.00 часов с перерывом на обед с 13.00 до 14.30 часов; кроме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Прием документов осуществляется в порядке очереди, без предварительной записи и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Информация о порядке оказания государственной услуги располагается на интернет-ресурсе Комитета www.memst.kz.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 установлены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получатель государственной услуги (его представитель по доверенности) предоставляет в Комитет перечень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предоставлении государственной услуги отказывается по основанию,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7"/>
    <w:bookmarkStart w:name="z12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58"/>
    <w:bookmarkStart w:name="z12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проводится в Комитете через канцелярию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кабинете № 33, тел: 8 (7172) 79-33-48.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принятые документы проходят регистрацию сотрудником канцелярии Комитета и направляются председателю Комитета для наложения резолюции;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 с резолюцией председателя Комитета направляются в ответственное структурное подразделение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начальник управления ответственного структурного подразделения (далее – начальник управления) определяет ответственного исполнителя для рассмотрения принятых документов, налагает резолюцию;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рассматривает представленные документы на предмет полноты;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оформляет сертификат, проекты приказа об утверждении типа средств измерений, либо мотивированного отказа;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проекты приказа об утверждении типа средств измерений, либо мотивированного отказа визируются начальником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сертификат, приказ об утверждении типа средств измерений, либо мотивированный отказ подписываются председателем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сотрудник канцелярии Комитета регистрирует приказ об утверждении типа средств измерений, либо мотивированный отказ;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ответственный исполнитель выдает получателю государственной услуги (его представителю по доверенности) сертификат либо мотивированный отказ нарочно или направляет почтовой связью.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председатель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Описание последовательности и взаимодействие административных действий (процедур) СФЕ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с указанием срока выполнения каждого административного действия (процедуры).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Диаграмма функционального взаимодействия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9"/>
    <w:bookmarkStart w:name="z12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сертификата утверждения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типа средств измерений»      </w:t>
      </w:r>
    </w:p>
    <w:bookmarkEnd w:id="60"/>
    <w:bookmarkStart w:name="z13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СФЕ</w:t>
      </w:r>
    </w:p>
    <w:bookmarkEnd w:id="61"/>
    <w:bookmarkStart w:name="z13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</w:t>
      </w:r>
      <w:r>
        <w:br/>
      </w:r>
      <w:r>
        <w:rPr>
          <w:rFonts w:ascii="Times New Roman"/>
          <w:b/>
          <w:i w:val="false"/>
          <w:color w:val="000000"/>
        </w:rPr>
        <w:t>
структурно-функциональных единиц (далее – СФЕ)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7"/>
        <w:gridCol w:w="1802"/>
        <w:gridCol w:w="1298"/>
        <w:gridCol w:w="1298"/>
        <w:gridCol w:w="1940"/>
        <w:gridCol w:w="1254"/>
        <w:gridCol w:w="1387"/>
        <w:gridCol w:w="1475"/>
        <w:gridCol w:w="1609"/>
      </w:tblGrid>
      <w:tr>
        <w:trPr>
          <w:trHeight w:val="30" w:hRule="atLeast"/>
        </w:trPr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Сотрудник канцелярии Комитета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 Комитета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Начальник управления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специалист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Начальник управления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 Комитета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Сотрудник канцелярии Комитета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специалист</w:t>
            </w:r>
          </w:p>
        </w:tc>
      </w:tr>
      <w:tr>
        <w:trPr>
          <w:trHeight w:val="30" w:hRule="atLeast"/>
        </w:trPr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действия (процесса, процедуры, операции) и их описание 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Принимает документы, регистрирует заявление, выдает расписку в соответствии с пунктом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направляет документ председателю Комитета для наложения резолюции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 ответственное структурное подразделение, налагает резолюцию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 ответственного исполнителя, налагает резолюцию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представленные документы на предмет полноты;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оформляет сертификат, проекты приказа об утверждении типа средств измерений, либо мотивированного отказа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Визирует проекты приказа об утверждении типа средств измерений, либо мотивированного отказа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сертификат, проекты приказа об утверждении типа средств измерений, либо мотивированного отказа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Регистрирует приказ об утверждении типа средств измерений, либо мотивированный отказ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получателю государственной услуги (его представителю по доверенности) сертификат или мотивированный отказ нарочно или направляет почтовой связью</w:t>
            </w:r>
          </w:p>
        </w:tc>
      </w:tr>
      <w:tr>
        <w:trPr>
          <w:trHeight w:val="30" w:hRule="atLeast"/>
        </w:trPr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Зарегистрированная заявление, расписка о приеме документов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 приказа об утверждении типа средств измерений, либо мотивированного отказа, оформленный сертификат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Завизированные проекты приказа об утверждении типа средств измерений, либо мотивированного отказа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Подписанные сертификат, приказы об утверждении типа средств измерений, либо мотивированный отказ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Зарегистрированные приказ об утверждении типа средств измерений, либо мотивированный отказ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 или мотивированный отказ</w:t>
            </w:r>
          </w:p>
        </w:tc>
      </w:tr>
      <w:tr>
        <w:trPr>
          <w:trHeight w:val="30" w:hRule="atLeast"/>
        </w:trPr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одного календарного дня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одного календарного дня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позднее 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календарных дней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одного календарного дня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одного календарного дня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одного календарного дня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  <w:tr>
        <w:trPr>
          <w:trHeight w:val="30" w:hRule="atLeast"/>
        </w:trPr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следующего действия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Таблица 2. Варианты использования.</w:t>
      </w:r>
    </w:p>
    <w:bookmarkEnd w:id="63"/>
    <w:bookmarkStart w:name="z13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Основной процесс – в случае утверждения решения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о предоставлении государственной услуги.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4"/>
        <w:gridCol w:w="2647"/>
        <w:gridCol w:w="2250"/>
        <w:gridCol w:w="2460"/>
        <w:gridCol w:w="3569"/>
      </w:tblGrid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--------------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Сотрудник канцелярии Комитета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Председатель Комитета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Начальник управления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исполнитель 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заявления, выдача расписки о приеме документов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исполнителя, наложение резолюции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документов на предмет полноты; оформление сертификата, проекта приказа об утверждении типа средств измерений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 проекта приказа об утверждении типа средств измерений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сертификата, приказа об утверждении типа средств измерений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приказа об утверждении типа средств измерений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получателю государственной услуги (его представителю по доверенности)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нарочно или направление почтовой связью</w:t>
            </w:r>
          </w:p>
        </w:tc>
      </w:tr>
    </w:tbl>
    <w:bookmarkStart w:name="z13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Таблица 3. Варианты использования.</w:t>
      </w:r>
    </w:p>
    <w:bookmarkEnd w:id="65"/>
    <w:bookmarkStart w:name="z13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Основной процесс – в случае возврата представленных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документов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9"/>
        <w:gridCol w:w="2643"/>
        <w:gridCol w:w="2142"/>
        <w:gridCol w:w="2455"/>
        <w:gridCol w:w="3751"/>
      </w:tblGrid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--------------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Сотрудник канцелярии Комитета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 Комитета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Начальник управления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исполнитель 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заявления, выдача расписки о приеме документов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исполнителя, наложение резолюции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документов на предмет полноты;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проекта мотивированного отказа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 проекта мотивированного отказа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мотивированного отказа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мотивированного отказа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(направление) получателю государственной услуги мотивированного отказа нарочно или почтовой связью</w:t>
            </w:r>
          </w:p>
        </w:tc>
      </w:tr>
    </w:tbl>
    <w:bookmarkStart w:name="z13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сертификата утверждения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типа средств измерений»       </w:t>
      </w:r>
    </w:p>
    <w:bookmarkEnd w:id="67"/>
    <w:bookmarkStart w:name="z13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Диаграмма функционального взаимодействия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8394700" cy="899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394700" cy="899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3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2012 года № 509    </w:t>
      </w:r>
    </w:p>
    <w:bookmarkEnd w:id="69"/>
    <w:bookmarkStart w:name="z13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сертификата о метрологической аттестации»</w:t>
      </w:r>
    </w:p>
    <w:bookmarkEnd w:id="70"/>
    <w:bookmarkStart w:name="z140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71"/>
    <w:bookmarkStart w:name="z14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«Выдача сертификата о метрологической аттестации» (далее –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Республиканским государственным предприятием на праве хозяйственного ведения «Казахстанский институт метрологии» Комитета технического регулирования и метрологии Министерства индустрии и новых технологий Республики Казахстан (далее – КазИнМетр).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 -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июня 2000 года «Об обеспечении единства измерений»;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сертификата о метрологической аттестации», утвержденного постановлением Правительства Республики Казахстан от 31 августа 2012 года № 1129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сертификата о метрологической аттестации средств измерений на бумажном носителе (далее – сертификат) или мотивированный отказ в предоставлении государственной услуги в письменном виде (далее – мотивированный отказ).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участие других государственных органов не предусмотрено.</w:t>
      </w:r>
    </w:p>
    <w:bookmarkEnd w:id="72"/>
    <w:bookmarkStart w:name="z147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73"/>
    <w:bookmarkStart w:name="z14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по адресу: город Астана, район Есиль, улица Орынбор, 11 здание «Эталонный центр», в рабочие дни с 9.00 до 16.00 часов с перерывом на обед с 13.00 до 14.30 часов; кроме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Прием и выдача документов осуществляется в порядке очереди, без предварительной записи и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Информация о порядке оказания государственной услуги располагается на интернет-ресурсе КазИнМетра www.kazinmetr.org.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Оказание государственной услуги осуществляется на платной основе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получатель государственной услуги (либо представитель по доверенности) предоставляет в КазИнМетр перечень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предоставлении государственной услуги отказывается по основанию,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74"/>
    <w:bookmarkStart w:name="z154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75"/>
    <w:bookmarkStart w:name="z15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проводится в КазИнМетре через канцелярию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кабинете № 44, тел: 8 (7172) 79-32-99.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принятые документы проходят регистрацию сотрудником канцелярии КазИнМетра и направляются руководству КазИнМетра для наложения резолюции;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 с резолюцией руководства КазИнМетра направляются в ответственное структурное подразделение КазИнМетра;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начальник ответственного структурного подразделения (далее – Начальник) определяет ответственного исполнителя для рассмотрения принятых документов, налагает резолюцию;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рассматривает представленные документы, оформляет проекты договора о проведении метрологической аттестации средств измерений (далее – договор) либо мотивированного отказа;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проекты договора или мотивированного отказа визируются Начальником;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договор или проект мотивированного отказа подписываются руководством КазИнМетра;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КазИнМетра: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регистрирует договор или мотивированный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выдает получателю государственной услуги (его представителю по доверенности) договор либо мотивированный отказ нарочно или направляет почтовой связью;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направляет ответственному исполнителю копию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ответственный исполнитель: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проводит работы по договорным обязательствам после оплаты государственной услуги получателем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оформляет сертификат, проекты приказа о метрологической аттестации средств измерений (далее – приказ) или мотивированного отказа;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проекты приказа или мотивированного отказа визируются Начальником;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сертификат, приказ или мотивированный отказ подписывается руководством КазИнМетра;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сотрудник канцелярии КазИнМетра регистрирует приказ или мотивированный отказ и выдает получателю государственной услуги (его представителю по доверенности) сертификат либо мотивированный отказ нарочно или направляет почтовой связью.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КазИнМетра;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КазИнМетра.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Описание последовательности и взаимодействие административных действий (процедур) СФЕ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с указанием срока выполнения каждого административного действия (процедуры).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Диаграмма функционального взаимодействия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6"/>
    <w:bookmarkStart w:name="z16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сертификата о метрологической аттестации»</w:t>
      </w:r>
    </w:p>
    <w:bookmarkEnd w:id="77"/>
    <w:bookmarkStart w:name="z16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Описание последовательности и взаимодействие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административных действий (процедур) СФЕ</w:t>
      </w:r>
    </w:p>
    <w:bookmarkEnd w:id="78"/>
    <w:bookmarkStart w:name="z16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Таблица 1.Описание действий СФЕ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8"/>
        <w:gridCol w:w="1472"/>
        <w:gridCol w:w="1085"/>
        <w:gridCol w:w="994"/>
        <w:gridCol w:w="1085"/>
        <w:gridCol w:w="1062"/>
        <w:gridCol w:w="903"/>
        <w:gridCol w:w="1427"/>
        <w:gridCol w:w="1222"/>
        <w:gridCol w:w="1017"/>
        <w:gridCol w:w="926"/>
        <w:gridCol w:w="1429"/>
      </w:tblGrid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КазИнМетра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КазИнМетра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Начальник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специалист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Начальник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КазИнМетра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Комитета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специалист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Начальник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КазИнМетра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КазИнМетра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пунктом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налагает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резолюцию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налагает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резолюцию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оформляет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доверенности)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договора;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сертификат; 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доверенности)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связью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ционно-распо-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Резолюция 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Завизированный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сертификат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Завизированные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сертификат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отказ 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календарного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календарного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календарных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календарного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календарного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сроки,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договором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календарного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календарного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Таблица 2. Варианты использования.</w:t>
      </w:r>
    </w:p>
    <w:bookmarkEnd w:id="80"/>
    <w:bookmarkStart w:name="z16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Основной процесс – в случае утверждения решения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о предоставлении государственной услуги.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6"/>
        <w:gridCol w:w="2626"/>
        <w:gridCol w:w="2331"/>
        <w:gridCol w:w="2100"/>
        <w:gridCol w:w="3977"/>
      </w:tblGrid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 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-------------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Сотрудник канцелярии КазИнМетра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Руководитель КазИнМетра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Начальник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исполнитель 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заявки, выдача расписки о приеме документов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исполнителя, наложение резолюции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документов и оформление проекта договора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 проекта договора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договора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договора и выдача получателю государственной услуги (его представителю по доверенности) нарочно или направление почтовой связью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договорным обязательствам, оформление сертификата и проекта приказа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 проекта приказа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сертификата и приказа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приказа и выдача получателю государственной услуги (его представителю по доверенности) сертификата нарочно или направление почтовой связью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Таблица 3. Варианты использования.</w:t>
      </w:r>
    </w:p>
    <w:bookmarkEnd w:id="82"/>
    <w:bookmarkStart w:name="z16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Основной процесс – в случае возврата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представленных документов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7"/>
        <w:gridCol w:w="2378"/>
        <w:gridCol w:w="1897"/>
        <w:gridCol w:w="2462"/>
        <w:gridCol w:w="4096"/>
      </w:tblGrid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-----------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Сотрудник канцелярии КазИнМетра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Руководитель КазИнМетра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Начальник 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исполнитель 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заявки, выдача расписки о приеме документов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исполнителя, наложение резолюции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документов и оформление проекта мотивированного отказа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 проекта мотивированного отказа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мотивированного отказа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мотивированного отказа и выдача получателю государственной услуги (его представителю по доверенности) нарочно или направление почтовой связью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договорным обязательствам, оформление проекта мотивированного отказа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 проекта мотивированного отказа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мотивированного отказа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мотивированного отказа и выдача получателю государственной услуги (его представителю по доверенности) нарочно или направление почтовой связью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оказания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сертификата о метрологической аттестации»</w:t>
      </w:r>
    </w:p>
    <w:bookmarkEnd w:id="84"/>
    <w:bookmarkStart w:name="z16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Диаграмма функционального взаимодействия</w:t>
      </w:r>
    </w:p>
    <w:bookmarkEnd w:id="85"/>
    <w:p>
      <w:pPr>
        <w:spacing w:after="0"/>
        <w:ind w:left="0"/>
        <w:jc w:val="both"/>
      </w:pPr>
      <w:r>
        <w:drawing>
          <wp:inline distT="0" distB="0" distL="0" distR="0">
            <wp:extent cx="7645400" cy="900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45400" cy="900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6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2012 года № 509    </w:t>
      </w:r>
    </w:p>
    <w:bookmarkEnd w:id="86"/>
    <w:bookmarkStart w:name="z170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лицензии, переоформление, выдача дубликатов лицензии</w:t>
      </w:r>
      <w:r>
        <w:br/>
      </w:r>
      <w:r>
        <w:rPr>
          <w:rFonts w:ascii="Times New Roman"/>
          <w:b/>
          <w:i w:val="false"/>
          <w:color w:val="000000"/>
        </w:rPr>
        <w:t>
для изготовления Государственного Флага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и Государственного Герба Республики Казахстан»</w:t>
      </w:r>
    </w:p>
    <w:bookmarkEnd w:id="87"/>
    <w:bookmarkStart w:name="z17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«Выдача лицензии, переоформление, выдача дубликатов лицензии для изготовления Государственного Флага Республики Казахстан и Государственного Герба Республики Казахстан» (далее - услуга) оказывается Комитетом технического регулирования и метрологии Министерством индустрии и новых технологий Республики Казахстан (далее – услугодатель), а также через веб-портал «электронного правительства» www.e.gov.kz или веб-портал «Е-лицензирование» www.elicense.kz.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переоформление, выдача дубликатов лицензии для изготовления Государственного Флага Республики Казахстан и Государственного Герба Республики Казахстан», утвержденного постановлением Правительства Республики Казахстан от 31 августа 2012 года № 1129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пользователь – субъект (потребитель, услугодатель),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аппаратно–программного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бизнес–идентификационный номер, уникальный номер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(далее – 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веб–портал «Е-лицензирование» – информационная система, содержащая сведения о выданных, переоформленных, приостановленных, возобновленных и прекративших действие лицензиях, а также филиалах, представительствах (объектах, пунктах, участках) лицензиата, осуществляющих лицензируемый вид (подвид) деятельности, которая централизованно формирует идентификационный номер лицензий, выдаваемых лицензиарами (далее – ИС ГБД «Е-лицензирование»);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база данных «Физические лица» –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государственная база данных «Юридические лица» - информационная система, предназначенная для автоматизированного сбора, хранения и обработки информации, создания Национального реестра бизнес-идентификационных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ЮЛ);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cтруктурно–функциональные единицы (далее - СФЕ) перечень структурных подразделений государственных органов, учреждений или иных организаций и информационные системы, которые участвуют в процессе оказания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потребитель – физическое или юридическое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электронный документ – документ, в котором информация представлена в электронно–цифровой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электронная лицензия – лицензия в форме электронного документа, оформляемая и выдаваемая с использованием информационных технологий, равнозначная лицензии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веб–портал «электронного правительства»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-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шлюз «электронного правительства» –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платежный шлюз «электронного правительства» – автоматизированная информационная система, предназначенная для обеспечения взаимодействия между информационными системами банков второго уровня, организаций, осуществляющих отдельные виды банковских операций, и «электронного правительства» при осуществлении платежей физических и юридических лиц (далее – ПШЭП);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ЭЦП).</w:t>
      </w:r>
    </w:p>
    <w:bookmarkEnd w:id="88"/>
    <w:bookmarkStart w:name="z176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 электронной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89"/>
    <w:bookmarkStart w:name="z17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через ПЭП (</w:t>
      </w:r>
      <w:r>
        <w:rPr>
          <w:rFonts w:ascii="Times New Roman"/>
          <w:b w:val="false"/>
          <w:i w:val="false"/>
          <w:color w:val="000000"/>
          <w:sz w:val="28"/>
        </w:rPr>
        <w:t>диаграмма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услуги) приведены в приложении 1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потребитель осуществляет регистрацию на ПЭП с помощью своего регистрационного свидетельства ЭЦП, которое хранится в интернет-браузере компьютера потребителя (осуществляется для незарегистрированных потребителей на ПЭП);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потребителя регистрационного свидетельства ЭЦП, процесс ввода потребителем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потребителе через логин (ИИН/БИН)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услуги, указанной в настоящем Регламенте, вывод на экран формы запроса для оказания услуги и заполнение потребителем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ПШЭП, а затем эта информация поступает в ИС ГБД «Е-лицензирование», либо прикрепление квитанции в электронном (сканированном)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«Е-лицензирование»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в ИС ГБД «Е-лицензирование», при оплате услуги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потребителем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потребителя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потребителя) в ИС ГБД «Е-лицензирование» и обработка запроса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потребителя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процесс 10 – формирование сообщения об отказе в запрашиваемой услуге в связи с имеющимися нарушениями в данных потребителя в ИС ГБД «Е-лицензирование»;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потребителем результата услуги (выдача лицензии, переоформление, выдача дубликатов лицензии), сформированной ПЭПом.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через услугодателя (</w:t>
      </w:r>
      <w:r>
        <w:rPr>
          <w:rFonts w:ascii="Times New Roman"/>
          <w:b w:val="false"/>
          <w:i w:val="false"/>
          <w:color w:val="000000"/>
          <w:sz w:val="28"/>
        </w:rPr>
        <w:t>диаграмма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услуги) приведены в приложении 1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ГБД «Е-лицензирование»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«Е-лицензирование»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«Е-лицензирование»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ШЭП в ГБД ФЛ/ГБД ЮЛ о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потребителя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потребителя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потребителем,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«Е-лицензирование» и обработка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потребителя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сообщения об отказе в запрашиваемой услуге в связи с имеющимися нарушениями в данных потребителя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потребителем результата услуги (выдача лицензии, переоформление, выдача дубликатов лицензии) сформированной ИС ГБД «Е-лицензирование».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Формы заполнения запроса и ответа на услугу приведены на веб-портале «Е-лицензирование» www.elicense.kz.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Способ проверки получателем статуса исполнения запроса по электронной государственной услуге: на портале «электронного правительства» в разделе «История получения услуг», а также при обращении к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услуги можно получить по телефону саll–центра: (1414).</w:t>
      </w:r>
    </w:p>
    <w:bookmarkEnd w:id="90"/>
    <w:bookmarkStart w:name="z182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</w:p>
    <w:bookmarkEnd w:id="91"/>
    <w:bookmarkStart w:name="z18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СФЕ, которые участвуют в процессе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услугодатель.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(процедур, функций, операций)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с указанием срока выполнения каждого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Диаграмма, отражающая взаимосвязь между логической последовательностью действий (в процессе оказания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Результаты оказания услуги получателям измеряются показателями качества и доступности. Форма анкеты для определения показателей электронной государственной услуги: «качество» и «доступность»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Требования, предъявляемые к процессу оказания услуги получателям: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Техническое условие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ИИН/БИН у лица, которому выдается электронная лицензия;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у пользователя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наличие банковской карточки или текущего счета в банке второго уровня.</w:t>
      </w:r>
    </w:p>
    <w:bookmarkEnd w:id="92"/>
    <w:bookmarkStart w:name="z19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Приложение 1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 государственной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лицензии, переоформление,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 для изготовления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Флага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Государственного Герба Республики Казахстан»</w:t>
      </w:r>
    </w:p>
    <w:bookmarkEnd w:id="93"/>
    <w:bookmarkStart w:name="z19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Диаграмма № 1 функционального взаимодействия при оказании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электронной государственной услуги через ПЭП</w:t>
      </w:r>
    </w:p>
    <w:bookmarkEnd w:id="94"/>
    <w:p>
      <w:pPr>
        <w:spacing w:after="0"/>
        <w:ind w:left="0"/>
        <w:jc w:val="both"/>
      </w:pPr>
      <w:r>
        <w:drawing>
          <wp:inline distT="0" distB="0" distL="0" distR="0">
            <wp:extent cx="11417300" cy="618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17300" cy="618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9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Диаграмма № 2 функционального взаимодействия при оказании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электронной государственной услуги через услугодателя</w:t>
      </w:r>
    </w:p>
    <w:bookmarkEnd w:id="95"/>
    <w:p>
      <w:pPr>
        <w:spacing w:after="0"/>
        <w:ind w:left="0"/>
        <w:jc w:val="both"/>
      </w:pPr>
      <w:r>
        <w:drawing>
          <wp:inline distT="0" distB="0" distL="0" distR="0">
            <wp:extent cx="11125200" cy="605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125200" cy="605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9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Условные обозначения:</w:t>
      </w:r>
    </w:p>
    <w:bookmarkEnd w:id="96"/>
    <w:p>
      <w:pPr>
        <w:spacing w:after="0"/>
        <w:ind w:left="0"/>
        <w:jc w:val="both"/>
      </w:pPr>
      <w:r>
        <w:drawing>
          <wp:inline distT="0" distB="0" distL="0" distR="0">
            <wp:extent cx="6362700" cy="666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666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8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 государственной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лицензии, переоформление,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 для изготовления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Флага Республики Казахстан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Герба Республики Казахстан» </w:t>
      </w:r>
    </w:p>
    <w:bookmarkEnd w:id="97"/>
    <w:bookmarkStart w:name="z19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Описание последовательности действий (процедур,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функций, операций)</w:t>
      </w:r>
    </w:p>
    <w:bookmarkEnd w:id="98"/>
    <w:bookmarkStart w:name="z19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Таблица 1. Описание действий СФЕ через ПЭП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1252"/>
        <w:gridCol w:w="974"/>
        <w:gridCol w:w="974"/>
        <w:gridCol w:w="974"/>
        <w:gridCol w:w="834"/>
        <w:gridCol w:w="1113"/>
        <w:gridCol w:w="1113"/>
        <w:gridCol w:w="1113"/>
        <w:gridCol w:w="1114"/>
        <w:gridCol w:w="1114"/>
        <w:gridCol w:w="974"/>
        <w:gridCol w:w="975"/>
      </w:tblGrid>
      <w:tr>
        <w:trPr>
          <w:trHeight w:val="6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ПШЭП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Потребитель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ПЭП 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79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их описание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интернет-браузер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свидетельства ЭЦП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имеющимися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потребителя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формирует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ЭЦП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подлинности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потребителя 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ЭЦП 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потребителя)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«Е-лицензирование»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«Е-лицензирование»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имеющимися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«Е-лицензирование»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(электронная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лицензия)</w:t>
            </w:r>
          </w:p>
        </w:tc>
      </w:tr>
      <w:tr>
        <w:trPr>
          <w:trHeight w:val="169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организационно–распорядительное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запроса.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запрашиваемой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услуге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запроса.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запрашиваемой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услуге.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запрашиваемой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услуге.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присвоением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заявлению.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запрашиваемой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</w:t>
            </w:r>
          </w:p>
        </w:tc>
      </w:tr>
      <w:tr>
        <w:trPr>
          <w:trHeight w:val="82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 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потребителя; 3 –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успешно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оплатил;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–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оплатил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–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ошибка;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ЭЦП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ошибки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основаниям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bookmarkStart w:name="z19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Таблица 2. Описание действий СФЕ через услугодателя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"/>
        <w:gridCol w:w="1204"/>
        <w:gridCol w:w="1204"/>
        <w:gridCol w:w="1204"/>
        <w:gridCol w:w="1355"/>
        <w:gridCol w:w="1054"/>
        <w:gridCol w:w="1204"/>
        <w:gridCol w:w="1356"/>
        <w:gridCol w:w="1808"/>
        <w:gridCol w:w="1506"/>
        <w:gridCol w:w="754"/>
      </w:tblGrid>
      <w:tr>
        <w:trPr>
          <w:trHeight w:val="67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«Е-лицензирование»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Услугодатель 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ГБД ЮЛ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«Е-лицензирование»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«Е-лицензирование»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«Е-лицензирование» 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«Е-лицензирование» </w:t>
            </w:r>
          </w:p>
        </w:tc>
      </w:tr>
      <w:tr>
        <w:trPr>
          <w:trHeight w:val="79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«Е-лицензирование»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имеющимися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данных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проверку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ГБД ЮЛ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данных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«Е-лицензирование»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«Е-лицензирование»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запрашиваемой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«Е-лицензирование»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(электронная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лицензия)</w:t>
            </w:r>
          </w:p>
        </w:tc>
      </w:tr>
      <w:tr>
        <w:trPr>
          <w:trHeight w:val="169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организационно–распорядительное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услуге.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запроса.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услуге.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заявлению.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запрашиваемой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услуге.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</w:t>
            </w:r>
          </w:p>
        </w:tc>
      </w:tr>
      <w:tr>
        <w:trPr>
          <w:trHeight w:val="30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сек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дней, 2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</w:t>
            </w:r>
          </w:p>
        </w:tc>
      </w:tr>
      <w:tr>
        <w:trPr>
          <w:trHeight w:val="30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«Е-лицензирование»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подлинности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услугодателя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–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успешно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«Е-лицензирование»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запросу; 9 –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найдены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 выдача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дубликатов лицензии для изготовления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Флага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Государственного Герба Республики Казахстан» 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Форма      </w:t>
      </w:r>
    </w:p>
    <w:bookmarkStart w:name="z19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Анкета для определения показателей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электронной государственной услуги: «качество» и «доступность»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(наименование услуги)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