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0d87" w14:textId="a0d0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9 ноября 2011 года № А-10/472 "Об утверждении Правил передачи коммунального имущества Акмолинской области в имущественный наем (аренду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ноября 2012 года № А-12/553. Зарегистрировано Департаментом юстиции Акмолинской области 13 декабря 2012 года № 3538. Утратило силу постановлением акимата Акмолинской области от 14 августа 2013 года № А-7/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4.08.2013 № А-7/348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равил передачи коммунального имущества Акмолинской области в имущественный наем (аренду)» от 29 ноября 2011 года № А-10/472 (зарегистрировано в Реестре государственной регистрации нормативных правовых актов № 3416, опубликовано 12 января 2012 года в газетах «Акмолинская правда» и «Арқа Ажар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Акмолинской области в имущественный наем (аренду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оставления помещений, оборудования поставщикам, заключившим договоры о государственных закупках, связанных с поставкой товаров, выполнением работ и оказанием услуг балансодержателям объе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