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431d" w14:textId="9484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октябре- 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5 апреля 2012 года № А-4/564. Зарегистрировано Управлением юстиции города Кокшетау Акмолинской области 5 апреля 2012 года № 1-1-169. Утратило силу в связи с истечением срока применения - (письмо акима города Кокшетау Акмолинской области от 19 марта 2013 года № 01-33-282)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 города Кокшетау Акмолинской области от 19.03.2013 № 01-33-282).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от 16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– июне и октябре – декабре 2012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– июне и октябре – декабре 2012 года», акимат города Кокшетау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 – июне и октябре – 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на призывной участок сборного пункта государственного учреждения «Департамент по делам обороны по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Какпенова Т.Ж.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    М.Аубакиров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Кокшетау»                   Балгожинов С.К.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