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e21e" w14:textId="761e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7 апреля 2011 года № С-45/6 "Об утверждении Правил предоставления жилищной помощи малообеспеченным семьям (гражданам) по городу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3 мая 2012 года № С-5/6. Зарегистрировано Управлением юстиции города Кокшетау Акмолинской области 31 мая 2012 года № 1-1-176. Утратило силу решением Кокшетауского городского маслихата Акмолинской области от 6 января 2015 года № С-33/3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Кокшетауского городского маслихата Акмолинской области от 06.01.2015 № С-33/3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помощи»,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«Об утверждении Правил предоставления жилищной помощи малообеспеченным семьям (гражданам) по городу Кокшетау» от 7 апреля 2011 года № С-45/6 (зарегистрировано в Реестре государственной регистрации нормативных правовых актов за № 1-1-143, опубликовано 5 мая 2011 года № 18 в газете «Көкшетау» и 5 мая 2011 года № 18 в газете «Степной 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жилищной помощи малообеспеченным семьям (гражданам) по городу Кокшетау,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2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«расходов на содержание жилого дома (жилого здания) -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Жилищная помощь назначается на основании заявления собственника или нанимателя (поднанимателя) жилья и прилагаемых к нему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о размерах ежемесячных взносов на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предоставляются с подлинниками для сверки, после чего подлинники документов возвращаются заявителю в этот же день.».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Уполномоченный орган выносит решение об отказе в назначении жилищной помощи в случаях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Оплата на содержание жилого дома (жилого здания), потребления коммунальных услуг и услуг связи в части увеличения абонентской платы за телефон, подключенной к сети телекоммуникаций, арендной платы за пользование жилищем не превышает предельно допустимый уровень расходов семьи на эти цели 6 % (процентов) одиноко проживающим пенсионерам, семьям одиноких матерей, семьям инвалидов 1,2,3 группы имеющим детей – инвалидов, многодетным семьям, семьям участников ликвидации аварии Чернобыльской атомной электростанции, семьям воинов-интернационалистов, если сумма совокупного дохода семьи не превышает семнадцати месячных расчетных показателей в месяц, для остальных малообеспеченных семей (граждан) – 10% (процентов);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Собственниками или нанимателями (поднанимателями)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представлены недостоверные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10 календарных дней со дня принятия документов от заявителя рассматривает и выносит решение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назначении жилищной помощи или об отказе в назначение.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или об отказе в назначении осуществляется посредством личного посещения при обращении в Уполномоченный орган, либо посредством почтового сообщения.».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Совокупный доход семьи (гражданина), претендующего на получение жилищной помощи, исчисляется уполномоченным органом по назначению и выплате жилищной помощи за квартал, предшествующий кварталу обращения за назначением жилищной помощи на основании Приказа Председателя Агентства Республики Казахстан по делам строительства и жилищно-коммунального хозяйства от 5 декабря 2011 года № 471 «Об утверждении Правил исчисления совокупного,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С.Муратбекова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пятого созыва       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Кокшетау                       М.Батырханов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