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08d8" w14:textId="bc70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мая  2011 года № С 38-4 "Об оказании социальной помощи отдельным категориям
нуждающихся граждан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ноября 2012 года № С 10-3. Зарегистрировано Департаментом юстиции Акмолинской области 5 декабря 2012 года № 3517. Утратило силу решением Аккольского районного маслихата Акмолинской области от 25 июня 2013 года № С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25.06.2013 № С 19-4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23 мая 2011 года № С 38-4 «Об оказании социальной помощи отдельным категориям нуждающихся граждан Аккольского района» (зарегистрировано в Реестре государственной регистрации нормативных правовых актов № 1-3-156, опубликовано 8 июля 2011 года в районных газетах «Ақкөл өмірі» и «Знамя Родины»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Оказать социальную помощь отдельным категориям нуждающихся граждан, иностранцам и лицам без гражданства, постоянно проживающим в Аккольском районе (далее гражданам):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единовременные выплаты к праздничным датам без подачи заявления на основании списков Аккольского районного отделения Акмолинского областного филиала республиканского государственного казенного предприятия «Государственный центр по выплате пенсий Министерства труда и социальной защиты Республики Казахстан» (далее – Государственный центр по выплате пенсий):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 в размере трех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инвалидам Великой Отечественной войны в размере трех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 в размере двух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и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пенсией, в размере полутора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и детям – инвалидам до 18 лет в размере полутора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материальная помощь семьям (гражданам) в силу определенных обстоятельств, нуждающимся в экстренной социальной поддержке при обращении не позднее трех месяцев после наступления события, по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независимо от дохода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пострадавшим в результате пожара, наводнения, другого стихийного бедствия - единовременно, в размере пятидесяти месячных расчетных показателей на основании справки государственного учреждения «Отдел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больным туберкулезом на основании справки от фтизиатра и больным онкологическими заболеваниями, проходящим специальное лечение в условиях онкологического стационара на основании выписного эпикриза один раз в год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имеющим доход ниже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в размере пятнадцати месячных расчетных показателей на основании копии свидетельства о смерти и справки о смерти на умершего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оперативным лечением однократно в размере пятнадцати месячных расчетных показателей на основании выписного эпикриза из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лекарственных препаратов, не входящих в перечень утвержденных приказом министра здравоохранения от 4 ноября 2011 года № 786 «Об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и состояниями и специализированными лечебными продуктами» один раз в год в размере пятнадцати месячных расчетных показателей по заключению Врачебно-консультационной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помощь студентам из малообеспеченных и многодетных семей из сельской местности, обучающимся по очной форме обучения в колледжах на платной основе на оплату за учебу, один раз в год в размере стоимости годового обучения,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 расходы за коммунальные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процентов ежемесячно за счет целевых трансфертов, выделяемых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газоснабжение, теплоснабжение, мусороудаление, электроснабжение, согласно реестров, предоставленных поставщиками услуг на счета услугодателей по заявлению получателя, либо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помощи, расходы на твердое топливо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161 килограмма, или согласно предоставленных квитанций на приобретение твердого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за коммунальные услуги, оплаченные получателями за сентябрь, октябрь, ноябрь 2012 года возместить на лицевые счета участников и инвалидов Великой Отечественной войны, согласно реестров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за счет средств районного бюджета в размере одного месячного расчетного показателя ежемесячно, без подачи заявления на основании списков Государственного центра по выплате пенсии.»;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Для получения социальной помощи отдельным категориям нуждающихся граждан,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наличие банковского счета получателя с указанием номера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регистрацию по месту жительства (копию книги регистрации граждан, либо справку адресного бюро, либо справку акима аульного (сельского)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малообеспеченных граждан - дополнительно - сведения о составе семьи и сведения о доходах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сразу же возвращается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Г.Нурова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Аккольского района                   А.К.Кривицкий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