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a3c5" w14:textId="8a3a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Аккольского районного маслихата от 23 мая 2011 года № С 38-4 "Об оказании социальной помощи отдельным категориям нуждающихся граждан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20 декабря 2012 года № С 12-4. Зарегистрировано Департаментом юстиции Акмолинской области 16 января 2013 года № 3612. Утратило силу решением Аккольского районного маслихата Акмолинской области от 25 июня 2013 года № С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25.06.2013 № С 19-4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«Об оказании социальной помощи отдельным категориям нуждающихся граждан Аккольского района» от 23 мая 2011 года № С 38-4 (зарегистрировано в Реестре государственной регистрации нормативных правовых актов № 1-3-156, опубликовано 8 июля 2011 года в районных газетах «Ақкөл өмірі» и «Знамя Родины» KZ»)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социальная помощь на расходы за коммунальные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процентов ежемесячно за счет целевых трансфертов, выделяемых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газоснабжение, теплоснабжение, мусороудаление, электроснабжение, согласно реестров, предоставленных поставщиками услуг на счета услугодателей по заявлению получателя, либо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помощи, расходы на твердое топливо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161 килограмма, или согласно предоставленных квитанций на приобретение твердого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за счет средств районного бюджета в размере одного месячного расчетного показателя ежемесячно, без подачи заявления на основании списков Государственного центра по выплате пенсии.».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Г.Нурова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Р.Акимов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