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3f0a" w14:textId="8f03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проживающим на территории Жаксынского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24 декабря 2012 года № А-11/509. Зарегистрировано Департаментом юстиции Акмолинской области 16 января 2013 года № 3613. Утратило силу в связи с истечением срока применения - (письмо аппарата акима Жаксынского района Акмолинской области от 18 сентября 2014 года № 04-942)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18.09.2014 года № 04-942).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проживающим на территории Жаксынского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больные туберкулезом,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родители, имеющие детей в возрасте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