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ab39" w14:textId="2e5ab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2011 года № 434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18 апреля 2012 года № 20. Зарегистрировано Департаментом юстиции Актюбинской области 4 мая 2012 года № 3394. Утратило силу в связи с истечением срока применения - (письмо маслихата Актюбинской области от 18 июля 2013 года № 07-01-02/387).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18.07.2013 № 07-01-02/387).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марта 2012 года № 6 "О внесении изменений и дополнений в Закон Республики Казахстан "О республиканском бюджете на 2012-2014 годы" и постановлениями Правительства Республики Казахстан от 20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Правительства Республики Казахстан от 1 декабря 2011 года № 1428 "О реализации Закона Республики Казахстан "О республиканском бюджете на 2012-2014 годы" и от 13 апреля 2012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распределении средств на реализацию межсекторального и межведомственного взаимодействия по вопросам охраны здоровья граждан на 2012 год"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2011 года № 434 "Об областном бюджете на 2012-2014 годы", зарегистрированное в Реестре государственной регистрации нормативных правовых актов за № 3384, опубликованное в газетах "Ақтөбе" и "Актюбинский вестник" от 17 января 2012 года № 9-10 следующие изменения и дополнения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"87 172 448,6" заменить цифрами "100 286 194,6",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"20 939 584" заменить цифрами "24 930 962";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"385 117" заменить цифрами "3 193 739";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"65 847 747,6" заменить цифрами "72 161 493,6";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"87 079 008" заменить цифрами "99 949 106,1";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"6 724 019" заменить цифрами "6 894 340",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"7 040 700" заменить цифрами "7 211 021";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"812 500" заменить цифрами "932 500",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"812 500" заменить цифрами "932 500";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"-7 443 078,4" заменить цифрами "-7 489 751,5";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"7 443 078,4" заменить цифрами "7 489 751,5".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вопросам государственного архитектурно- строительного контроля и лицензирования - 46 694 тысячи тенге".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"259 874" заменить цифрами "740 732";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"830 368" заменить цифрами "931 306";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"306 921" заменить цифрами "367 022";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"1 205 124 тысяч тенге - на капитальный и средний ремонт автомобильных дорог областного, районного значения и улиц населенных пунктов";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"242 388" заменить цифрами "228 628";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"25 000" заменить цифрами "100 000";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"1 206 203" заменить цифрами "458 219";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"89 621" заменить цифрами "87 288";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"3 429 552" заменить цифрами "3 473 453";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25, 26, 27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"111 336 тысяч тенге - на организацию и проведение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96 783 тысячи тенге - на решение вопросов обустройства моногородов;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2 351 тысяча тенге - на реализацию социальных проектов по профилактике ВИЧ-инфекции среди лиц, находящихся и освободившихся из мест лишения свободы".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"743 500" заменить цифрами "784 615".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"1 097 138" заменить цифрами "1 100 301".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"подготовка к отопительному сезону - 187 183,9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"352 331" заменить цифрами "1 301 464";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"825 000" заменить цифрами "703 105";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"433 600" заменить цифрами "1 397 500";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"3 039 397" заменить цифрами "3 055 798";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"293 735" заменить цифрами "1 341 161";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"836 503" заменить цифрами "1 097 911";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"474 600" заменить цифрами "1 101 299";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"4 008" заменить цифрами "26 008";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"408 015" заменить цифрами "635 418";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"237 066" заменить цифрами "562 066";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"2 349 498" заменить цифрами "2 460 498";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"190 000" заменить цифрами "40 000";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"55 756" заменить цифрами "252 229";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24, 25, 26, 27, 28, 29, 30, 31, 32, 33, 34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"учет и оценка имущества, поступившего в коммунальную собственность - 2 000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дошкольного воспитания и обучения - 100 000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общеобразовательное обучение - 95 634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социального обеспечения - 2 661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отдельным категориям граждан по решениям местных представительных органов - 107 787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сохранения государственного жилищного фонда - 15 456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выкуп земельных участков для государственных надобностей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культуры - 1010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- 62 124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- 56 000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технических паспортов на объекты кондоминиумов - 10 703 тысячи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2012 года.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ИЛЮБАЕВ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100 286 194,6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24 930 962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9 206 489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8 422 031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7 302 442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7 302 442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3 193 739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442 579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442 579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2 697 980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72 161 493,6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4 907 398,6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67 254 095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99 949 106,1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15 104 835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18 643 492,7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7 490 341,7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6 550 555,7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предпринимательству участников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18 276 525,9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6 274 740,9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3 916 943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5 018 607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3 286 068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6 894 340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-7 489 751,5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7 489 751,5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821 010,7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89 134 006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19 870 233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10 222 826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9 328 454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318 953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204 364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10 104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69 059 409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5 707 807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63 351 602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63 351 602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88 777 716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12 570 729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18 953 780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8 256 041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4 146 971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4 816 053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2 174 093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-2 442 803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2 442 803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2012 года №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2011 года № 434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84 833 897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22 239 743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11 261 653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10 274 050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704 040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189 153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62 405 001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6 502 920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55 902 081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55 902 081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83 107 166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14 073 602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17 037 511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3 650 626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7 560 413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-1 110 258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региональных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1 024 489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-1 024 489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