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abb2" w14:textId="7e2a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областного маслихата от 7 декабря 2011 года № 434 "Об областном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27 июля 2012 года № 44. Зарегистрировано Департаментом юстиции Актюбинской области 13 августа 2012 года № 3406. Утратило силу в связи с истечением срока применения - (письмо маслихата Актюбинской области от 18 июля 2013 года № 07-01-02/387).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Актюбинской области от 18.07.2013 № 07-01-02/387).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7 декабря 2011 года № 434 "Об областном бюджете на 2012-2014 годы", зарегистрированное в Реестре государственной регистрации нормативных правовых актов за № 3384, опубликованное в газетах "Ақтөбе" и "Актюбинский вестник" от 17 января 2012 года № 9-10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"100 286 194,6" заменить цифрами "102 882 265,6",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"24 930 962" заменить цифрами "27 527 033";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"99 949 106,1" заменить цифрами "102 545 177,1".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"1 301 464" заменить цифрами "1 369 482";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"703 105" заменить цифрами "1 062 865";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"28 800" заменить цифрами "14 400";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абзаца 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"52 708" заменить цифрами "67 708";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10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"капитальный и средний ремонт автомобильных дорог (искусственных сооружений) - 1 652 250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"3 055 798" заменить цифрами "3 085 959";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"1 341 161" заменить цифрами "1 356 161";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"1 097 911" заменить цифрами "1 097 807";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"1 101 299" заменить цифрами "1 157 998";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"635 418" заменить цифрами "759 397";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"562 066" заменить цифрами "962 066";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"2 460 498" заменить цифрами "2 436 307";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"40 000" заменить цифрами "300 000";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"100 000" заменить цифрами "137 810";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"95 634" заменить цифрами "144 318";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"107 787" заменить цифрами "107 728,9";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"1 010" заменить цифрами "11 010";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"62 124" заменить цифрами "125 140";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35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генеральных планов населенных пунктов - 15 628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2012 года.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КАЛДЫГУЛОВА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2012 года №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2011 года № 434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102 882 265,6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27 527 033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9 206 489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9 206 489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8 422 031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8 422 031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9 898 513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9 898 513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3 193 739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53 180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26 180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442 579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442 579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2 697 980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2 697 980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72 161 493,6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4 907 398,6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4 907 398,6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67 254 095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67 254 095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102 545 177,1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4 080 618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15 783 342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18 665 430,7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7 490 341,7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7 490 341,7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6 550 555,7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2 007 789,9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участников Программы занятости 2020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18 933 739,9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 бюджетам районов (городов областного значения) на 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6 917 058,9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5 664 926,9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1 612 824,9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4 897 238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и туризма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5 110 963,8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5 110 963,8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4 976 874,3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6 214 889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3 349 084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бюджетам районов (городов областного значения) 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17 255 929,5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17 255 929,5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17 255 929,5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6 894 340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7 211 021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316 681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региональных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-7 489 751,5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7 489 751,5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7 211 021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542 280,2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821 010,7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821 010,7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