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f7ff" w14:textId="5b7f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сентября 2012 года № 315. Зарегистрировано Департаментом юстиции Актюбинской области 13 сентября 2012 года № 3413.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13.12.2013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"Управление внутренней политики Актюбинской области" (З.Жумабаева) обеспечить размещение настоящего постановления на интернет-ресурсе Управления.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03.09.2012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18.07.2019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постановлением акимата Актюбинской области от 16.10.2023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"Нурдаулет"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дом № 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Актюбинской области от 16.10.2023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"Планета знаний"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дом № 79, квартира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"Электрон"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дом №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"Жилгородской"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дом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"Ануар"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Калдаякова, дом № 26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"Нектар"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улица Н. Шайкенова, дом № 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Актюбинской области от 16.10.2023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"Асыл"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Досмухамедулы, дом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Актюбинской области от 16.10.2023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"Каусар"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М. Ауезова, дом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Актюбинской области от 16.10.2023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Актюбинской области от 16.10.2023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точка "Мусылман тауарлары" при мечети имени "Досжан Ишан"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Н. Байганина, дом № 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Актюбинской области от 16.10.2023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"Сункар"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Айтекеби, дом № 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