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8b0d" w14:textId="9048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29 января 2009 года № 127 "Об установлении стоимости разовых талонов для реализующих товары на рынках города Актобе включая физических лиц, деятельность которых носит эпизодический характер"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 февраля 2012 года № 13. Зарегистрировано Департаментом юстиции Актюбинской области 20 февраля 2012 года № 3-1-166.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29 января 2009 года № 127 «Об установлении стоимости разовых талонов для реализующих товары на рынках города Актобе включая физических лиц, деятельность которых носит эпизодический характер» (зарегистрированное в Реестре государственной регистрации нормативных правовых актов от 23 февраля 2009 года за № 3-1-104, опубликованные в газетах «Актобе» и «Актюбинский вестник» от 3 марта 2009 года № 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2, 8 и 16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начальника ГУ «Налоговое управление по городу Актобе» Б.А. Танабергенова.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 Мурзалин                      С. Шинтасова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