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b509" w14:textId="7ffb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граждан, проживающим на территории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21 декабря 2012 года № 63. Зарегистрировано Департаментом юстиции Актюбинской области 16 января 2013 года № 3495.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семьям, имеющим детей-инвалидов до шестнадцати лет и получателям государственных социальных пособий по инвалидности І, ІІ, ІІІ групп с детства, от общего заболевания, инвалидам из числа военнослужащих, получившим увечья, либо заболевания, не связанные с выполнением воинского долга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дню защиты детей семьям, получающим социальную адресную помощь на несовершеннолетних детей (до 18 лет) единовременную помощь в размере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Международному дню пожилых людей пенсионерам, получающим минимальную пенсию и пенсию ниже минимальной пенсии и персональным пенсионерам областного значения единовременную помощь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больным онкологическими заболеваниями и туберкулезом, находящимся на длительном лечении в размере 15 (пятнадцать)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в денежной форме за счет средств районного бюджета, путем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приостанавливается на период нахождения получателей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решений районного маслихата от 8 апреля 2009 года № 8 «Об оказании социальной помощи малообеспеченным слоям населения» (Зарегистрированное в государственном реестре нормативно-правовых актов за № 3-3-73, опубликованное в районной газете «Жұлдыз-Звезда» № 18 от 28 апреля 2009 года) и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8 апреля 2009 года № 8 «Об оказании социальной помощи малообеспеченным слоям населения» (Зарегистрированное в государственном реестре нормативно-правовых актов за № 3-3-118,опубликованное в районной газете «Жұлдыз-Звезда» № 6-7 от 1 февраля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Г. Джармухамбетова                А. 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