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b509" w14:textId="7ffb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граждан, проживающим на территории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21 декабря 2012 года № 63. Зарегистрировано Департаментом юстиции Актюбинской области 16 января 2013 года № 3495.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семьям, имеющим детей-инвалидов до шестнадцати лет и получателям государственных социальных пособий по инвалидности І, ІІ, ІІІ групп с детства, от общего заболевания, инвалидам из числа военнослужащих, получившим увечья, либо заболевания, не связанные с выполнением воинского долга в размере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Международному дню защиты детей семьям, получающим социальную адресную помощь на несовершеннолетних детей (до 18 лет) единовременную помощь в размере 20000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Международному дню пожилых людей пенсионерам, получающим минимальную пенсию и пенсию ниже минимальной пенсии и персональным пенсионерам областного значения единовременную помощь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больным онкологическими заболеваниями и туберкулезом, находящимся на длительном лечении в размере 15 (пятнадцать)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в денежной форме за счет средств районного бюджета, путем перечисления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приостанавливается на период нахождения получателей на полном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решений районного маслихата от 8 апреля 2009 года № 8 «Об оказании социальной помощи малообеспеченным слоям населения» (Зарегистрированное в государственном реестре нормативно-правовых актов за № 3-3-73, опубликованное в районной газете «Жұлдыз-Звезда» № 18 от 28 апреля 2009 года) и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8 апреля 2009 года № 8 «Об оказании социальной помощи малообеспеченным слоям населения» (Зарегистрированное в государственном реестре нормативно-правовых актов за № 3-3-118,опубликованное в районной газете «Жұлдыз-Звезда» № 6-7 от 1 февраля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Г. Джармухамбетова                А. 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