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68d6" w14:textId="cfc6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здравоохранения, образования, социального обеспечения, культуры и спорта и ветеринарии, прибывшим для работы и проживания в сельские населенные пункты Темирского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10 мая 2012 года № 41. Зарегистрировано Департаментом юстиции Актюбинской области 31 мая 2012 года № 3-10-170. Утратило силу решением маслихата Темирского района Актюбинской области от 28 января 2013 года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Темирского района Актюбинской области от 28.01.2013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 Закона Республики Казахстан от 8 июля 2005 года № 66 «О государственном регулировании развития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спорта, прибывшим для работы и проживания в сельские населенные пункты» районный 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поддержку специалистам здравоохранения, образования, социального обеспечения, культуры, спорта и ветеринарии прибывшим для работы и проживания в сельские населенные пункты Темирского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на приобретение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Бюджетный кредит на приобретение жилья для специалистов предоставляется сроком на пятнадцать лет; ставка вознаграждения по кредиту устанавливается в размере 0,01% годовых от суммы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Е.БАЛБОСЫНОВ                       Н.УТЕПОВ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