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8679" w14:textId="4fa8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области от 22 декабря 2009 года N 227 "Об утверждении перечня рыбохозяйсвенных водоемов местного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02 апреля 2012 года N 79. Зарегистрировано Департаментом юстиции Алматинской области 14 мая 2012 года за N 2091. Утратило силу постановлением акимата Алматинской области от 02 июня 2014 года N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Алматинской области от 02.06.2014 N 196.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9 июля 2004 года "Об охране, воспроизводстве и использовании животного мира" 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от 22 декабря 2009 года N 227 "Об утверждении перечня рыбохозяйственных водоемов местного значения" (зарегистрированного в Реестре государственной регистрации нормативных правовых актов 27 января 2010 года за N 2044 и опубликованного в газете "Жетысу" 2 февраля 2010 года N 15-16)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указанным постановлением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Карасайский столбец 3 дополнить пунктом "3. Акбулак";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Каратальский столбец 2 дополнить пунктом "2. Ашису", столбец 3 дополнить пунктами "3. Туйыксу", "4. Карасу";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Талгарский столбец 3 дополнить пунктом "3. Жаналык";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Уйгурский столбец 3 дополнить пунктом "1. Косагаш";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включить графу Талдыкорган, столбец 3 дополнить пунктом "1. Айбар";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включить графу Балхашский, столбец 3 дополнить пунктом "1. Тумаш Ногас".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области Т. Досымбекова.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Мусаханов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Баталов Амандык Габбасович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                                    Такенов Болат Долдаевич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                                    Досымбеков Тынышбай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                                    Бигельдиев Махаббат Садуакасович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                                    Муканов Серик Мейрханович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Карасаев Багдат Абилмажинович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области                           Касымов Сырым Касымович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области                     Халыкулы Жайлаубек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области                       Сатыбалдина Нафиса Толековна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Заведующий юридическим,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государственно-правовым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отделом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Калиев Рустам Тулендиевич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Заведующая общим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отделом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Аукенова Гульнар Асемгалиевна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