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fac57" w14:textId="c0fac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"Назначение государственной адресной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 Алматинской области от 24 декабря 2012 года N 420. Зарегистрировано Департаментом юстиции Алматинской области 21 января 2013 года N 2284. Утратило силу постановлением акимата Алматинской области от 02 июня 2014 года №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  Сноска. Утратило силу постановлением акимата Алматинской области от 02.06.2014 № 196.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августа 2012 года N 1059 "О внесении изменений и дополнений в некоторые решения Правительства Республики Казахстан",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регламент государственной услуги "Назначение государственной адресной социальной помощи"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Муканова С.М.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 Мусаханов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  2012 года N 420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"Назначение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адресной социальной помощи"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"Назначение государственной адресной социальной помощи"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городской, районный отдел занятости и социальных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(сотрудник) уполномоченного органа – сотрудник городского, районного отдела занятости и социальных программ, осуществляющий прием и регистрацию документов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– начальник;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– сотрудник городского, районного отдела занятости и социальных программ, на которого возложены обязанности по оказанию государственной услуги согласно должностной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аким сельского округа - аким поселка, аула (села), аульного (сельского) округа.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государственной услуги "Назначение государственной адресной социальной помощи"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уполномоченными органами по месту жительства физического лица, перечень адресов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акимами сельских округов, перечень адресов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на основании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 государственной адресной социальной помощи" и главы 2 Правил назначения и выплаты государственной адресной социальной помощи, утвержденных постановлением Правительства Республики Казахстан от 24 декабря 2001 года N 1685, Приказа Министра труда и социальной защиты населения Республики Казахстан от 28 июля 2009 года N 237-п "Об утверждении Правил исчисления совокупного дохода лица (семьи), претендующего на получение государственной адресной социальной помощи" и стандарта государственной услуги "Назначение государственной адресной социальной помощи", утвержденного постановлением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заявитель, является уведомление о назначении государственной адресной социальной помощи, либо мотивированный ответ об отказе в предоставлении государственной услуги на бумажном носителе.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Полную информацию о порядке оказания государственной услуги и необходимых документах физическое лицо может получить в пунктах 9, 11 Стандарта, на интернет-ресурсе Министерства труда и социальной защиты населения Республики Казахстан www.enbek.gov.kz, управления координации занятости и социальных программ Алматинской области www.almoblsobes.kz, на стендах уполномоченных органов,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указаны в пункте 7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по основаниям, указанным в пункте 16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физического лица для получения государственной услуги и до момента выдачи результата государственной услуги через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физическое лицо подает заявление и необходимые документы сотруднику канцелярии (сотруднику)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(сотрудник) уполномоченного органа осуществляет регистрацию документов, выдает физическому лицу государственной услуги талон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регламенту), направляет документы руководителю уполномоченного органа для наложения резолюции и определения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рассматривает корреспонденцию, накладывает резолюцию, определяет ответственного исполнителя, которому направляет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рассматривает документы, подготавливает уведомление о назначении адресной социальной помощи либо мотивированный ответ об отказе в предоставлении услуги и направляет руководителю для подписания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подписывает уведомление о назначении адресной социальной помощи либо мотивированный ответ об отказе в предоставлении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 выдает уведомление либо мотивированный ответ об отказе в предоставлении услуги физическому лицу при личном обращении в уполномоченный орган или посредством почтового сообщения.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составляет один сотрудник.</w:t>
      </w:r>
    </w:p>
    <w:bookmarkEnd w:id="8"/>
    <w:bookmarkStart w:name="z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и регистрация документов осуществляется сотрудником канцелярии (сотрудником)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физическое лицо представляет документы, указанные в пункте 11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(сотрудник)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4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1"/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Ответственным лицом за оказание государственной услуги является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End w:id="12"/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настоящему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адресной социальной помощи"</w:t>
      </w:r>
    </w:p>
    <w:bookmarkEnd w:id="13"/>
    <w:bookmarkStart w:name="z4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уполномоченных органов Районные, городские отделы</w:t>
      </w:r>
      <w:r>
        <w:br/>
      </w:r>
      <w:r>
        <w:rPr>
          <w:rFonts w:ascii="Times New Roman"/>
          <w:b/>
          <w:i w:val="false"/>
          <w:color w:val="000000"/>
        </w:rPr>
        <w:t>
занятости и социальных программ Алматинской области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3741"/>
        <w:gridCol w:w="4636"/>
        <w:gridCol w:w="1888"/>
        <w:gridCol w:w="2076"/>
      </w:tblGrid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(город,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N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(квартиры),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 почты)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Аксуского 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korgan-53@mail.ru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2-11-43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праздниках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Учарал,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Женис,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alaksob@mail.ru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Баканас,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Кунаева, 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balhash_sobez@bk.ru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9-14-25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 Иссык,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Алматинская,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sobesesik@mail.ru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4-24-36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Сатпаева,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eskeldy_sobes@mail.ru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3-00-62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Узынагаш,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 батыра,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zhambyl.rotzszn@mail.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online.kz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Илийского 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Отеген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батыр, улица Титова,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 Ili-sobes@mail.ru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2-47-51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Каскелен,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Абылайхана,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krozisp@mail.ru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Уштобе,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Кусмолданова,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karatalsobes@mail.ru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2-24-30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Маметова, 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3-16-04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Коксуского 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Балпык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Мырзабекова, 38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2-03-71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Жаркент,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Масанчи,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panfil2005@mail.ru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Момышулы,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Raimbek_sobes@mail.ru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Саркан,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Тәуелсіздік,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sarkand_sobes@mail.ru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Талгар,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Гагарина, 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talrot@yandex.ru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Уйгурского 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Чунджа,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Нысанбаева,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ygyr_sobes@mail.ru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г.Капшагай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Кунаева, 2/3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KSobes@mail.ru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4-15-74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г.Талдыкорган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Тауелсиздик, 35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1-04-91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г.Текели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Текели,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Тәуелсіздік, 24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8-72835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4-23-95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настоящему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адресной социальной помощи"</w:t>
      </w:r>
    </w:p>
    <w:bookmarkEnd w:id="15"/>
    <w:bookmarkStart w:name="z4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поселковых, сельких акиматов, принимающих заявления</w:t>
      </w:r>
      <w:r>
        <w:br/>
      </w:r>
      <w:r>
        <w:rPr>
          <w:rFonts w:ascii="Times New Roman"/>
          <w:b/>
          <w:i w:val="false"/>
          <w:color w:val="000000"/>
        </w:rPr>
        <w:t>
потребителей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3740"/>
        <w:gridCol w:w="4636"/>
        <w:gridCol w:w="1891"/>
        <w:gridCol w:w="2074"/>
      </w:tblGrid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Жансугуровский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п.Жансугурова 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 батыра,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aksuakimat.kz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21732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праздниках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 с.Аксу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aksuakimat.kz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Есеболатовский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с.Есеболатов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aksuakimat.kz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с.Каракоз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aksuakimat.kz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Ойтоганский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с.Ойтоган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aksuakimat.kz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Б.Сырттанова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Б.Сырттанов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aksuakimat.kz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Карачиликский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с.Карачилик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aksuakimat.kz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обл.Аксуский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с.Жаналык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aksuakimat.kz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aksuakimat.kz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п.Матай aksuakimat.kz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с.Егинсу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aksuakimat.kz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с.Кураксу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aksuakimat.kz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Суыксайский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с.Суыксай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aksuakimat.kz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с.Капал aksuakimat.kz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Арасанский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с.Арасан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aksuakimat.kz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Кошкенталский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с.Кошкентал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aksuakimat.kz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Кызылагачинский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 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Молалы aksuakimat.kz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 с.Аксу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aksuakimat.kz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а.Акжар ул.Оразова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alakol-akimat.kz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47039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праздниках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праздниках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г.Ушарал в/г 2 дом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 26 alakol-akimat.kz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Архарлинский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ул.Абая N26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alakol-akimat.kz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а.Актубек ул.Кабанбай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батыра N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alakol-akimat.kz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Жанаминский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а.Актубек ул.Кабанбай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батыра N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alakol-akimat.kz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Жайпакский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ул.Кабанбай батыра N7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alakol-akimat.kz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Жагатальский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 N2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alakol-akimat.kz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Богенбай батыр N19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alakol-akimat.kz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 N26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alakol-akimat.kz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Коктуминский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Тирменова N9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alakol-akimat.kz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Теректы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Т.Рыскулова N82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alakol-akimat.kz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Актубек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Карсабай батыр N29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alakol-akimat.kz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Карамыскалинский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Камыскала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Момышулы N9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alakol-akimat.kz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г.Үшарал ул.Панфилова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alakol-akimat.kz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Енбекшы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Алтынсарина N13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alakol-akimat.kz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Екпендинский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Екпенды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 N39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alakol-akimat.kz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Екпенды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alakol-akimat.kz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Токжайлауский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Токжайлау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Ельтайская N2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alakol-akimat.kz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Токжайлау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alakol-akimat.kz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Лепсинский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Лепсы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alakol-akimat.kz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а.Достык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Абая54/16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alakol-akimat.kz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а.Токжайлау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alakol-akimat.kz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а.Ынталы ул.Абая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alakol-akimat.kz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Баканаский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Баканас, ул. Кунаева,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bakanas.kz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872773 91645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Акдалинский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Акдала, ул.Кунаева,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bakanas.kz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872773 93417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Акжар, ул.Барибаева,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bakanas.kz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872773 22683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Бирлик, ул.Ботешева,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bakanas.kz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872773 93819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Бакбактинский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Бакбакты, ул. Абая,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bakanas.kz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872773 99252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Берекеский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Береке, ул.Кунаева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11/1 bakanas.kz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872773 96492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Желторангинский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Желторангы,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Касымбекова,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bakanas.kz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872773 94544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Омарбекова,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bakanas.kz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872773 94740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Балатопарский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Балатопар, ул. Темира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Кулмаханова,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bakanas.kz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872773 96634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Топар, ул.Б.Момышулы,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bakanas.kz 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872773 51216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ул.Касымбекова,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bakanas.kz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872773 53248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Кокталский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Коктал, ул. 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bakanas.kz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872773 92416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bakanas.kz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872773 93217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Қарой, ул.Бидешева,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bakanas.kz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872773 50315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Жидели, ул. Жамбыла,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bakanas.kz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872773 92646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Аватского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с.Ават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ул.Тауелсиздик, 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enbekshi.kz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Акшийского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ул.Даркембая,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enbekshi.kz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Асинского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с.Кызыл-Шарык,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ул.Рыскулбекова,13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enbekshi.kz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с.Балтабай,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ул.Алматинская,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enbekshi.kz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с.Байтерек,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ул.Ленина,32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enbekshi.kz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Болекского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с.Болек,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ул.Заводская,б-н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enbekshi.kz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с.Бижаново, ул.Абая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б-н enbekshi.kz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Евгенемаловод-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Маловодное,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Оразбекова,1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enbekshi.kz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Есикского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г.Есик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ул.Алматинская,112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enbekshi.kz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Жанашарского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Жанашар,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ул.Кузиева,66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enbekshi.kz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с.Казахстан,ул.Аупена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enbekshi.kz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Каражотинского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с.Каражота,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ул.Иманова, б-н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enbekshi.kz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Каракемерского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с.Каракемер,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Тастанбекова,7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enbekshi.kz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Каратурукского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с.Каратурук ул.Жибек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жолы,86 enbekshi.kz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Котобинского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с.Совет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Естимесова,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enbekshi.kz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Корамского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с.Корам ул.Зарбатова,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enbekshi.kz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976390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Кырбалтабайского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с.Кырбалтабай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ул.Райымбека,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enbekshi.kz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Малыбайского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с.Малыбай 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enbekshi.kz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Масакского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с.Масак ул.Абая,1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enbekshi.kz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с.Нура ул.Еспергенова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 enbekshi.kz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Рахатского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с.Кайназар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ул.Сайдалым кажы,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enbekshi.kz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Саймасайского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с.Саймасай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Хазиева,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enbekshi.kz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Ташкенсазского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с.Ташкенсаз ул.Новая,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enbekshi.kz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Тескенсуйского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с.Тескенсу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ул.Розбакиева,23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enbekshi.kz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Тургенского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С.Турген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ул.Кулмамбет,б/н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enbekshi.kz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Шелекского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с.Шелек ул.Жибек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жолы, 30 enbekshi.kz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поселковый округ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ул.Оразбекова,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eskeldy-akimat.kz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Жалгызагашский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С.Жалгызагаш,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 Орманова,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eskeldy-akimat.kz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Кайнарлинский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С.Кайнарлы,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Нурманбетова,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eskeldy-akimat.kz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Алдабергеновский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С.Алдабергеново,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ул.Ленина,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eskeldy-akimat.kz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Кокжазыкский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С.Кокжазык,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ул.Кашаубаева, 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eskeldy-akimat.kz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Конырский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С.Коныр,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eskeldy-akimat.kz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С.Каратальск,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Алмабала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Жетписбайкызы, 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eskeldy-akimat.kz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Бактыбайский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С.Бактыбай,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ул.Жансугурова,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eskeldy-akimat.kz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Сырымбетский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С.Сырымбет,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ул.Ескельды би,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eskeldy-akimat.kz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Туленгутский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С.Туленгут,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Доскожанова, 18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Акынсаринский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С.Акынсара,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Сал,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eskeldy-akimat.kz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Аксенгерский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с.Аксенгер ул.Жамбыла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uzunagash.kz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с.Актерек ул.Болемис,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uzunagash.kz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Аккайнарский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с.Аккайнар,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ул.Умбетова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uzunagash.kz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с.Айдарлы, ул. Абая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uzunagash.kz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Бериктасский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Бериктас,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ул.Кармасова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uzunagash.kz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с.Бозой, ул. Абая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uzunagash.kz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Дегересский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с.Дегерес,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ул.Наурызбай батыр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uzunagash.kz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с.Жамбыл, ул.Жамбыла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50а uzunagash.kz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Каракастекский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с.Каракастек,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ул.Калибекова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uzunagash.kz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с.Сарыбай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ул.Жамбыла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uzunagash.kz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Мынбаевский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с.Мынбаево,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ул.Валиханова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uzunagash.kz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Рославльский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с.Матибулак,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ул.Кунаева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uzunagash.kz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872740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Самсыский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с.Самсы, ул. Жибек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28аuzunagash.kz 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Сартаукумский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с.Ащысу, ул.Курти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uzunagash.kz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с.Сураншы батыр,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ул.Жамбыла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uzunagash.kz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с.Балгабекулы,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Абая 15 uzunagash.kz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Темиржоловский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ст.Казбекбек,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ул.Абылхаира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9uzunagash.kz 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Узынагашский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с.Узынагаш, ул.Караш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uzunagash.kz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Унгуртасский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с.Унгуртас,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ул.Шарипова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uzunagash.kz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Улгулинский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с.Улгули,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ул.Турлашова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uzunagash.kz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Улькенский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п.Улькен, МКР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uzunagash.kz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с.Каргалы,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ул.Гагарина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uzunagash.kz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Шиенский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с.Шиен, ул.Отеп 62а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uzunagash.kz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Шолаккаргалинский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с.Умбеталы,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ул.Мусабаева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uzunagash.kz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П.Отеген батыра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Титова, 33 а iIi_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akimat @mail.ru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Боролдайский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П.Боролдай,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ул.Московская, 2а.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iIi_ akimat @mail.ru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П.Первомайка,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ул.Вокзальная,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iIi_ akimat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Ащибулакский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С.Ащибулак,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Тәуелсіздік, 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iIi_ akimat @mail.ru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Жетыгенский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С.Жетыген,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ул.Кудайбергенова,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iIi_ akimat @mail.ru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С.Карой, ул.Тыңдала,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iIi_ akimat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Байсеркенский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С.Байсерке,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ул.Аркбаева, 68 iIi_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akimat @mail.ru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Междуреченский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С.Междуреченск,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лет Победы, 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iIi_ akimat @mail.ru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Казциковский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С.Казцик, ул.Аитова,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 iIi_ akimat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С.Акши ул.Кунаева,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iIi_ akimat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г.Уштобе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Г.Уштобе,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ул.Абылай-хан,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karatal-akimat.kz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с.Бастобе, ул.Юн,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karatal-akimat.kz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с.Ескельды,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ул.Жансугурова,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karatal-akimat.kz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Ельтайский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с.Каражиде,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ул.Конаева,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karatal-akimat.kz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Балпыкский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с.Жанаталап,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ул.Жамбыла,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karatal-akimat.kz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Канбактинский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с.Алмалы, ул.Абая,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karatal-akimat.kz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Айтубийский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с.Кокпекты,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ул.Сейфуллина,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karatal-akimat.kz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с.Тастобе,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ул.Карымбай би,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karatal-akimat.kz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Кызылбалыкский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с.Копберлик,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ул.Дуйсенова,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30karatal-akimat.kz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Жолбарыс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с.Кальпе,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ул.Байсакова,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karatal-akimat.kz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Каскеленский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округ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г.Каскелен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Байгазиева 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karasay.kz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Новошамалганский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Шамалган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Дуйсекова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karasay.kz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Ельтайский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Береке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Новостройка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karasay.kz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Ушконырский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Ушконыр ул. Жибек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 karasay.kz 47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Жандосовский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Жандосова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karasay.kz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Бекболат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 94 karasay.kz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Иргелинский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Иргели ул. Конаева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karasay.kz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3883024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Райымбек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Байтурсунова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karasay.kz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3914677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Умтылский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Жалпаксай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Турсынбек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karasay.kz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Карагайлинский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с.Карагайлы ул. Кали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Надырова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karasay.kz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3889038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Таусамалинский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с.Таусамалы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Рыскулова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karasay.kz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2970651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Большеалматинский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с\з Алатау ул. Наурыз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karasay.kz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2987005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Алгабас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Кунаева 52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Сарыозекский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П.Сарыозек,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ул.Маметовой,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kerbulak.kz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Шанханайский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С.Шокан kerbulak.kz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С.Кызылжар,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ул.Алтынсарина,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kerbulak.kz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С.Басши,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ул.Аскарбекова,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kerbulak.kz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С.Сарыбулак. ул.Абая,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kerbulak.kz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Сарыбастауский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С.Сарыбастау,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Абая 5 kerbulak.kz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Карашокинский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С.Карашокы,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Кулжабай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kerbulak.kz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Жоламанский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С.Жоламан, ул.Жоламан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батыра, 3 kerbulak.kz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С.Когалы,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ул.Панфилова,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kerbulak.kz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С.Шубар, ул.Абая,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kerbulak.kz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С.Коксу,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ул.Валиханова,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kerbulak.kz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С.Талдыбулак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Ауэзова,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kerbulak.kz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Алтынемелский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С.Алтынемел,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 батыра,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kerbulak.kz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С.Каспан,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Ауэзова,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kerbulak.kz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Жайнакский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С.Жайнак, ул.Балпык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би, 49 kerbulak.kz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ст.Айнабулак,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ул.Вокзальная,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koksu-akimat.kz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8 72838 33803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с.Алгабас,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ул.Батыржана, 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koksu-akimat.kz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872838 27411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Жарлызекский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с.Жарлыозек,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ул.Бейсека,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koksu-akimat.kz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872838 33406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Балпыкский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пос.Балпык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ул.Кабанбай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koksu-akimat.kz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872838 20611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Каблисанский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с.Актекше,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ул.Ж.Егимбаева, 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koksu-akimat.kz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872838 24314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с.Амангельды,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ул.Толкынбекова, 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koksu-akimat.kz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872838 26350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Мусабекский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с.Мусабек,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ул.Андасова, 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koksu-akimat.kz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 20242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Мукрынский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с.Мукры,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ул.Н.Алдабергенова,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koksu-akimat.kz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 24590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Муканчинский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ст.Коксу, ул.Оракты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батыра,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koksu-akimat.kz 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872838 29301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Лабасинский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с.Мамбет, ул.Мамбет,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koksu-akimat.kz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Г.Жаркент,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Головацкого,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panfilov.kz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55531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С.Айдарлы, ул.Победы,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panfilov.kz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39346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Баскунчинский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С.Баскунчи,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К.Сембаева,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panfilov.kz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45101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С.Алтыуй,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Желтоксан,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panfilov.kz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31145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Жаскентский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С.Головацкого,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ТенинГера,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panfilov.kz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36271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Кокталский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С.Коктал,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Ибраймолдаева,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panfilov.kz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37745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Коныроленский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С.Коныролен,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Абданова,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panfilov.kz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40145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Пенжимский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С.Пенжим,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О.Мухамади,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panfilov.kz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47845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С.Сарыбел, ул. Сатай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батыра,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panfilov.kz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33741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С.Лесновка,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ул.Жанисова,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panfilov.kz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35230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Улкенагашский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С.Аулиеагаш,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ул.Ж.Шаяхметова,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panfilov.kz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46045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Улкеншыганский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С.Улкеншыган,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Сатай батыра,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panfilov.kz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42045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Ушаралский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С.Ушарал,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Сауранбаева,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panfilov.kz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32345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С.Шолакай,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ул.Школьная,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panfilov.kz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34645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Кегенского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ул.Б.Атыханулы 9а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raimbek.gov.kz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Болексазского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с.Болексаз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А.Кулшашарулы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raimbek.gov.kz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с.Кайнар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Ул.Журкабаев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raimbek.gov.kz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с.Жылысай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ул.Сыдыкжанулы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raimbek.gov.kz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Туюкского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поселкового округа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с.Туюк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ул.Т.Суйенишулы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raimbek.gov.kz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с.Киши-Жаланаш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ул.Б.Матайев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raimbek.gov.kz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с.Алгабас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ул.Жунисов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raimbek.gov.kz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Жаланашского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с.Жаланаш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ул.О.Жанбырбаев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raimbek.gov.kz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ул.Кайыпов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raimbek.gov.kz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с.Тасашы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ул.Райымбек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raimbek.gov.kz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Сатинского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ул.Ултараков б/н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raimbek.gov.kz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с.Сарыжаз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ул.Абдразак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raimbek.gov.kz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с.Узынбулак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ул.М.Кылышбаев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raimbek.gov.kz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Шырганакского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с.Шырганак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ул.Сегизбайулы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raimbek.gov.kz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с.Нарынкол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ул.Жанаев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raimbek.gov.kz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ул.Жамбыл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raimbek.gov.kz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Тегистикского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с.Тегистик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ул.Биеке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raimbek.gov.kz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Какпакского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с.Какпак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ул.Мунай-Мукан-37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raimbek.gov.kz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Шалкудинского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с.Шалкоде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ул.Исабаев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raimbek.gov.kz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Узакского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с.Узак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ул.Сарыбастау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raimbek.gov.kz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с.Карасаз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ул.Ы.Алтынсарина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raimbek.gov.kz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с.Сумбе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ул.Иргебай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raimbek.gov.kz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Текесского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с.Текес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ул.Дембаева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raimbek.gov.kz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Аманбоктерский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С.Аманбоктер,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ул.Смагулова,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sarkand.kz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С.Амангельды.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Смагулова б/н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sarkand.kz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С.Алмалы, ул.Абая,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sarkand.kz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С.Бакалы, ул.М.Арына,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sarkand.kz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Карабугетский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С.Карабугет,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ул.Абайдильданова,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sarkand.kz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С.Койлык,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Богенбая,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sarkand.kz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Кокжиденский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С.Кокжиде,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Тобайбатыра,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sarkand.kz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Черкасский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С.Черкасск,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Ш.Койшыбекова,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sarkand.kz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Карашыганский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С.Карашыган,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ул.М.Тулебаева, 8-Б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sarkand.kz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С.Коктерек.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М.Арын, 17 sarkand.kz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Екиашинский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С.Екиаша.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sarkand.kz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Шатырбайский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С.Шатырбай,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ул.Нугманова,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sarkand.kz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Лепсинский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Ст.Лепсы,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М.Тулебаева,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sarkand.kz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с.Кызыл-Кайрат,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ул.Малькеева, 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talgar-akimat.kz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С.Бельбулак,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Тарамонова,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talgar-akimat.kz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Бескайнарский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с.Бескайнар,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ул.Жамбула,19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talgar-akimat.kz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Бесагашский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С.Бесагаш,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ул.Айманова,14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talgar-akimat.kz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Гулдалинский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С.Гульдала,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ул.Кичикова, 75а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talgar-akimat.kz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с.Еркин, ул.Школьная,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talgar-akimat.kz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Кендалинский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с.Кендала,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ул.Школьная,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talgar-akimat.kz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Коктюбинский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с.Кольсай,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talgar-akimat.kz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3898090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с.Нура, ул.Школьная,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talgar-akimat.kz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с.Панфилова,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ул.Тимирязева,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talgar-akimat.kz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Туздыбастауский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с.Туздыбастау,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ул.Жылкыбай,146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talgar-akimat.kz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Чунджинский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С.Чунжа, ул.К.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Исламова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uigur-akimat.kz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21167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С.Бахар,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ул.Розыбакиева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uigur-akimat.kz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Таскарасуский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С.Таскарасу,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ул.Сейфуллина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uigur-akimat.kz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Чарынский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С.Чарын, ул.Касымова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uigur-akimat.kz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Сюмбинский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С.Сюмбе, ул.Таубек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uigur-akimat.kz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Кетменьский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С.Кетмень, ул.М.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Жалилов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uigur-akimat.kz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Кольжатский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С.Кольжат,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ул.Розыбакиева 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uigur-akimat.kz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С.Аксу, ул.Тохнияз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uigur-akimat.kz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Б.Диханский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С.Б.Дихан, ул.Рашитов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uigur-akimat.kz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Дардамтинский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С.Дардамты,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ул.Мустапаев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uigur-akimat.kz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С.Актам, ул.Абай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uigur-akimat.kz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Тигерменьский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С.Тигермень, ул.Ж.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uigur-akimat.kz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Аватский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С.Ават, ул.Розыбакиев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uigur-akimat.kz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С.Кыргызсай, ул.Абая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uigur-akimat.kz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</w:t>
            </w:r>
          </w:p>
        </w:tc>
      </w:tr>
      <w:tr>
        <w:trPr>
          <w:trHeight w:val="41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Зареченск, микрорайон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kapshagay-gov.kz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35180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праздниках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С.Шегельды,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ул.Сейфуллина,43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Отенайский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С.Отенай,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ул.Абжалиева,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akimat-taldykorgan.kz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229399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праздниках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С.Еркин, ул.Сулеева,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настоящему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адресной социальной помощи"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Талон физическому лицу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Уважаемый _____________(указывается ФИО физического лица услуги), Ваши документы приняты "___"___________20__года, регистрационный номер документов _____ ФИО лица, принявшего документы____________</w:t>
      </w:r>
    </w:p>
    <w:bookmarkStart w:name="z4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настоящему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адресной социальной помощи"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(кому адресуется)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Доводим до сведения, что Вам назначена адресная социальная помощь/Вам отказано в назначении адресной социальной помощи в связи с _____________________________________________(указать причину отказа)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</w:t>
      </w:r>
    </w:p>
    <w:bookmarkStart w:name="z5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настоящему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адресной социальной помощи"</w:t>
      </w:r>
    </w:p>
    <w:bookmarkEnd w:id="19"/>
    <w:bookmarkStart w:name="z5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(процедур). Описание действий СФЕ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7"/>
        <w:gridCol w:w="3112"/>
        <w:gridCol w:w="3112"/>
        <w:gridCol w:w="36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72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(сотрудник)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585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талона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исполнителя.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</w:t>
            </w:r>
          </w:p>
        </w:tc>
      </w:tr>
      <w:tr>
        <w:trPr>
          <w:trHeight w:val="45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руководителя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</w:tbl>
    <w:bookmarkStart w:name="z5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настоящему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адресной социальной помощи"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Описание действий СФЕ Государственная услуга "Назначение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адресной социальной помощи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144000" cy="735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735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