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3cc36" w14:textId="673cc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следующих лиц, относящихся к целевым группам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Текели Алматинской области от 29 февраля 2012 года N 76. Зарегистрировано Управлением юстиции города Текели Департамента юстиции Алматинской области 19 марта 2012 года N 2-3-109. Утратило силу постановлением акимата города Текели Алматинской области от 05 декабря 2013 года N 393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Текели Алматинской области от 05.12.2013 N 393.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населения", акимат города Текели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следующих лиц, относящихся к целевым группам, исходя из ситуации на рынке труда и бюджетных средств на 2012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 , не работающие два и более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 ранее не работавшие;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не имеющие в семье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выпускники организаций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 старше пятидесяти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(вопросы социальной сферы) заместителя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Текели                         К. Айтжанов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Текели"                             Абдалиев Ерлан Женисбаевич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февраля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"Центр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Текели"                             Макарова Светлана Тимофеевна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февраля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