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4f9b" w14:textId="a134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Актубекского сельского округа Алакольского района Алматинской области от 25 июля 2012 года N 9. Зарегистрировано Управлением юстиции Алакольского района Департамента юстиции Алматинской области 09 августа 2012 года N 2-5-184. Утратило силу решением акима Актубекского сельского округа Алакольского района Алматинской области от 22 октября 2012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Актубекского сельского округа Алакольского района Алматинской области от 22.10.2012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представления главного государственного ветеринарно-санитарного инспектора Алакольского района N 12 от 17 мая 2012 года, Аким Актубекского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связи с возникновением бруцеллеза мелкого рогатого скота на территории Актубекского сельского округа в селе Актубек.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ветеринарного врача Актубекского сельского округа Бибазаров Аскар Каипчановича.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округа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Турлыбеков К.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"Алакольская районная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ветеринарного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надзора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Кабаев Арман Маратович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"Управление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санитарного-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Алакольскому району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Шагайбаев Фурман Скендирович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июля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