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829a" w14:textId="4328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приобретение топлива для отопления жилых помещений педагогическим работникам образования, работающим в сельской местности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13 апреля 2012 года N 6-55. Зарегистрировано Управлением юстиции Жамбылского района Департамента юстиции Алматинской области 27 апреля 2012 года N 2-7-139. Утратило силу решением Жамбылского районного маслихата Алматинской области от 26 декабря 2019 года № 64-299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64-299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 от 27 июля 2007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денежную компенсацию на приобретение топлива для отопления жилых помещений педагогическим работникам образования, работающим в сельской местности Жамбылского района за счет средств районного бюджета в пятикратном размере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Жамбылского районного маслихата от 29 марта 2010 гола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Жамбылского района" N 36-160 (зарегистрировано в Реестр государственной регистрации нормативных правовых актов от 19 апреля 2010 года N 2-7-96, опубликованное в газете "Атамекен" N 16(5497) от 24 апреля 2010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занятости, связи с общественными объединениями социальной сферы, культуры, образования, здравоохранения, правовой реформы и законности Абаева Аскарбека Кукеевича.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Жылангозова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Казиев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Карымбаев Жаксылык Султанович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