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17cb" w14:textId="8b4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15 октября 2012 года N 1131. Зарегистрировано Департаментом юстиции Алматинской области 07 ноября 2012 года N 2164. Утратило силу постановлением акимата Енбекшиказахского района Алматинской области от 08 ноября 2013 года N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Енбекшиказахского района Алматинской области от 08.11.2013 N 1360.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Ыскак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