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576f" w14:textId="914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органичительных мероприятий в селе "Копбирлик" Кызылбалыкского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09 апреля 2012 года N 82. Зарегистрировано Управлением юстиции Каратальского района Департамента юстиции Алматинской области 07 мая 2012 года N 2-12-193. Утратило силу постановлением акимата Каратальского района Алматинской области от 21 мая 2012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21.05.2012 N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Каратальского района N 45 от 22 февраля 2012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бешенства среди крупного рогатого скота в селе "Копбирлик" Кызылбалыкского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Куншыгар Алмат Полатович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