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eca7" w14:textId="592e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целевых групп проживающих Райымбекском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3 февраля 2012 года N 12. Зарегистрировано Управлением юстиции Райымбекского района Департамента юстиции Алматинской области 28 февраля 2012 года N 2-15-117. Утратило силу постановлением акимата Райымбекского района Алматинской области от 13 сентября 2016 года №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Райымбекского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 неработавшие более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 ранее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учреждение "Отдела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Зыкаев Халык Сансызбаевич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03 февраля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учреждение "Центр занятости"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Масимбаев Билял Аукенович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