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5bf9" w14:textId="d165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Панфиловского района от 10 октября 2011 года "Об установлении квоты рабочих мест для лиц, освобожденных из мест лишения свободы в Панфиловском районе" N 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04 декабря 2012 года N 702. Зарегистрировано Департаментом юстиции Алматинской области 13 декабря 2012 года N 2246. Утратило силу постановлением акимата Панфиловского района Алматинской области от 09 сентября 2016 года № 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Панфиловского района Алматинской области от 09.09.2016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10 октября 2011 года N 749 "Об установлении квоты рабочих мест для лиц, освобожденных из мест лишения свободы в Панфиловском районе" (зарегистрированное в Реестре государственной регистрации нормативных правовых актов от 14 ноября 2011 года за N 2-16-142 и опубликованное в районной газете "Жаркент өңірі" за N 47 от 21 ноября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в Панфиловском районе".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пяти процентов от общей численности рабочих мест в организациях и предприятиях Панфиловского района, независимо от формы собственности".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Раева Амантая Абдыкадыровича.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Панфиловского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Жакыбай Азат Жапарович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