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87d7" w14:textId="ade8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Талгарского района N 03-163 от 27 марта 2012 года "Об очередном призыве граждан Республики Казахстан на срочную воинскую службу в апреле-июне и октябре-декабре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07 сентября 2012 года N 09-729. Зарегистрировано Департаментом юстиции Алматинской области 19 октября 2012 года N 2148. Утратило силу постановлением акимата Талгарского района Алматинской области от 05 сентября 2016 года № 09-591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Талгарского района Алматинской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09-591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Талгарского района от 27 марта 2012 года N 03-163 "Об очередном призыве граждан Республики Казахстан на срочную воинскую службу в апреле-июне и октябре-декабре 2012 года" (зарегистрированное в государственном Реестре нормативных правовых актов в Управлении юстиции Талгарского района Алматинской области 19 апреля 2012 года за N 2-18-143 и опубликованное 9 мая 2012 года в N 17-18 (4000-4001) районной общественно-политической газете "Талгар")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акимата: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ввести в состав районной призывной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Оспанова Аскара Советхановича - начальника государственного учреждения "Объединенный отдел по делам обороны города Талгар" (по согласованию),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вывести из состава районной призывной комиссии Азноварян Владимира Сумбатовича.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Садыкову Райхан Нурмурзаевну.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