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37c9" w14:textId="5f33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2 декабря 2012 года N 13-2, зарегистрировано Департаментом юстиции Алматинской области 28 января 2013 года N 2289. Утратило силу решением Уйгурского районного маслихата Алматинской области от 22 июня 2015 года № 4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" от 10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"О местном государственном управлении и самоуправлении в Республике Казахстан" от 23 января 2001 года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по Уйгурскому району на 40 процентов от базовых ставок земельного налога установленных статьями 378, 379, 381, 383 Налогового кодекс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Уйгу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нбеков Айдын Турган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