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37c9" w14:textId="5f33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22 декабря 2012 года N 13-2, зарегистрировано Департаментом юстиции Алматинской области 28 января 2013 года N 2289. Утратило силу решением Уйгурского районного маслихата Алматинской области от 22 июня 2015 года № 48-2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Уйгурского районного маслихата Алматинской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 (Налоговый кодекс)" от 10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"О местном государственном управлении и самоуправлении в Республике Казахстан" от 23 января 2001 года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по Уйгурскому району на 40 процентов от базовых ставок земельного налога установленных статьями 378, 379, 381, 383 Налогового кодекса.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"Налоговое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Уйгускому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Сауданбеков Айдын Турганбекович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