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a80" w14:textId="021e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августа 2012 года N 73. Зарегистрировано Департаментом юстиции  Карагандинской области 10 сентября 2012 года N 1930. Утратило силу решением Сатпаевского городского маслихата Карагандинской области от 20 августа 2014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20.08.2014 N 262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2008 года N 710 "Вопросы Министерства юстиции Республики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8-6-136 и опубликовано 21 марта 2012 года в N 23 (1994)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города Сатпаев,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Сатпаев"         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августа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