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5c7" w14:textId="6ae5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14 июня 2012 года N 21/16. Зарегистрировано Управлением юстиции города Сарани Карагандинской области 26 июня 2012 года N 8-7-138. Утратило силу постановлением акимата города Сарани Карагандинской области от 28 апреля 2014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28.04.2014 № 22/01.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шести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Сарани" (Тунгушбаева К.О.)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Сарани" (Малшибекова Р.Б.)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Сарани Бедельбаеву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Сарани                        М. Кожухов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