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f14e" w14:textId="95cf1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22 ноября 2012 года N 43/07. Зарегистрировано Департаментом юстиции Карагандинской области 21 декабря 2012 года N 2047. Утратило силу постановлением акимата города Сарани Карагандинской области от 17 мая 2013 года N 19/01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17.05.2013 N 19/01.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24 марта 1998 года "</w:t>
      </w:r>
      <w:r>
        <w:rPr>
          <w:rFonts w:ascii="Times New Roman"/>
          <w:b w:val="false"/>
          <w:i w:val="false"/>
          <w:color w:val="000000"/>
          <w:sz w:val="28"/>
        </w:rPr>
        <w:t>О нормативных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>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"Назначение и выплата социальной помощи отдельным категориям нуждающихся граждан по решениям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Сарани Бедельбаеву Гульмиру Сериковну.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Сарани                         С. Касимов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Сарани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43/07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"Назначение и выплата социальной помощи отдельным категориям нуждающихся граждан по решениям местных представительных органов"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Определения используемых терминов и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СФЕ - структурно-функциональные единицы, которые участвуют в процессе оказания государственной услуги - ответственные лица заинтересованных органов, информационные системы или их подсистемы;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- государственное учреждение "Отдел занятости и социальных программ города Сарани".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государственной услуги "Назначение социальной помощи отдельным категориям нуждающихся граждан по решениям местных представительных органов" (далее - регламент) определяет процедуру назначения социальной помощи отдельным категориям нуждающихся граждан по решению местных представительных органов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предоставляется государственным учреждением "Отдел занятости и социальных программ города Сарани" (далее - уполномоченный орган), (контактные данные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осуществляется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апреля 2011 года N 394 "Об утверждении стандартов государственных услуг в сфере социальной защиты, оказываемых местными исполнительными органами"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от 22 декабря 2009 года N 365 "О предоставлении социальной помощи отдельным категориям нуждающихся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оказываемой государственной услуги является уведомление о назначении социальной помощи (далее - уведомление), либо мотивированный ответ об отказе в предоставлении государственной услуги на бумажном носителе.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лицам. Категории физических лиц для оказания государственной услуги определяются по решению местных представительных органов (маслихата).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в уполномоченном органе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пятнадцати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(до получения талона)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услуги, оказываемой на месте в день обращения потребителя - не более 15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График работы уполномоченного органа: ежедневно с 09.00 часов до 18.00 часов, с обеденным перерывом с 13.00 до 14.00 часов, кроме выходных (суббота, воскресенье) и праздничных дней. Прием осуществляется в порядке очереди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вместе с необходимыми документами, определенными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уполномоченный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осуществляет рассмотрение, регистрацию документов, подготавливает уведомление, либо мотивированный ответ об отказе в предоставлении государственной услуги и выдает результат оказания государственной услуги потребителю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Минимальное количество лиц, осуществляющих прием документов для оказания государственной услуги в уполномоченном органе, составляет один сотрудник. 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порядке оказания государственной услуги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Исчерпывающий перечень документов, необходимых для получения государственной услуги определяется решением местных представительных органов (маслихата).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Государственная услуга предоставляется по письменному заявлению потребителя в произвольной форме с предоставлением необходимых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После сдачи всех необходимых документов в уполномоченном органе потребителю выдается талон с указанием даты регистрации и получения потребителем государственной услуги, фамилии и инициалов ответственного лица, принявшего документы.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Выдача уведомления о назначении (отказе в назначении) социальной помощи осуществляется при личном посещении потребителя уполномоченного органа, либо посредством почтового сообщения.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Основанием для отказа (приостановления) государственной услуги является предоставление неполных и (или) недостоверных сведений при сдаче документов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участвуют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руководитель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ответственное лицо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10"/>
    <w:bookmarkStart w:name="z3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</w:t>
      </w:r>
      <w:r>
        <w:br/>
      </w:r>
      <w:r>
        <w:rPr>
          <w:rFonts w:ascii="Times New Roman"/>
          <w:b/>
          <w:i w:val="false"/>
          <w:color w:val="000000"/>
        </w:rPr>
        <w:t>
государственные услуги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 лицом за оказание государственной услуги является руководитель уполномоченного органа (далее - должностное лицо).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Должностное лицо несет ответственность за качество и реализацию государственной услуги в установленные сроки, в соответствии с законодательством Республики Казахстан.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решению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органов"</w:t>
      </w:r>
    </w:p>
    <w:bookmarkEnd w:id="13"/>
    <w:bookmarkStart w:name="z3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Контактные данные уполномоченного органа по оказанию государственной услуги "Назначение и выплата социальной помощи отдельным категориям нуждающихся граждан по решению местных представительных органов"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4"/>
        <w:gridCol w:w="6860"/>
        <w:gridCol w:w="1786"/>
      </w:tblGrid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уполномоченного органа, осуществляющего функции по оказанию государственной услуги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Месторасположение, адрес, электронный адрес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</w:t>
            </w:r>
          </w:p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города Сарани"</w:t>
            </w:r>
          </w:p>
        </w:tc>
        <w:tc>
          <w:tcPr>
            <w:tcW w:w="6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101200, Карагандинская область, город Сарань, улица Победы, 45, кабинет N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otspn@rambler.ru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(72137) 25076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решению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органов"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Текстовое табличное описание последовательности и взаимодействие административных действий (процедур)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Таблица 1. Описание действий СФЕ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92"/>
        <w:gridCol w:w="3543"/>
        <w:gridCol w:w="2979"/>
        <w:gridCol w:w="40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заявления, проверка документов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представленного пакета документов, наложение резолюции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талона потребителю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ответственному лицу уполномоченного органа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руководителю на подпись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15 минут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календарных дней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 (хода, потока работ)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35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заявления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Направление документов руководителю уполномоченного органа для наложения резолюции 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календарного дня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7"/>
        <w:gridCol w:w="4999"/>
        <w:gridCol w:w="514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уполномоченного органа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Ответственное лицо уполномоченного органа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 операции) и их описание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уведомления, либо мотивированного ответа об отказе в предоставлении государственной услуги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уведомления, либо мотивированного ответа об отказе в предоставлении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(хода, потока работ)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ответственному лицу уполномоченного органа результата об оказании государственной услуги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уведомления, либо мотивированного ответа об отказе в предоставлении государственной услуги потребителю</w:t>
            </w:r>
          </w:p>
        </w:tc>
      </w:tr>
      <w:tr>
        <w:trPr>
          <w:trHeight w:val="525" w:hRule="atLeast"/>
        </w:trPr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  <w:tc>
          <w:tcPr>
            <w:tcW w:w="5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календарный день</w:t>
            </w:r>
          </w:p>
        </w:tc>
      </w:tr>
    </w:tbl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услуги "Назначение и выплата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социальной помощи отдельным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категориям нуждающихся граждан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решению местных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представительных органов"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(основной процесс)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73279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