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0161" w14:textId="4f60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Нуринского районного маслихата от 16 февраля 2012 года N 22 "Об утверждении Правил предоставления жилищной помощи населению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Нуринского районного маслихата Карагандинской области от 4 октября 2012 года N 118. Зарегистрировано Департаментом юстиции Карагандинской области 30 октября 2012 года N 1960. Утратило силу решением Нуринского районного маслихата Карагандинской области от 26 июня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февраля 2012 года N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N 8-14-170, опубликовано в газете "Нұра" от 7 апреля 2012 года N 14 (5248)),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Нуринского районного маслихата от 16 августа 2012 года N 107 "О внесении изменений в решение 2 сессии Нуринского районного маслихата от 16 февраля 2012 года N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N 1932, опубликовано в газете "Нұра" от 22 сентября 2012 года N 37 (5272))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населению Нуринского района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семьям (гражданам), постоянно проживающим в Нуринском районе, зарегистрированным в данном жилье, являющимся собственниками или нанимателями (поднанимателями) жилища, в том случае, если расходы на содержание жилого дома (жилого здания) и потребление коммунальных услуг, на арендную плату за пользование жилищем, арендованным местным исполнительным органом в частном жилищном фонде, в пределах нормы площади жилища, обеспечиваемой компенсационными мерами, но не более фактически занимаемой общей площади, нормативов расходов на содержание жилого дома (жилого здания), а также повышения тарифов абонентской платы за оказание услуг телекоммуникаций, в бюджете семьи превышают долю предельно-допустимых расходов на эти цели.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(граждан) на содержание жилого дома (жилого здания), потребления коммунальных услуг, на арендную плату за пользование жилищем, арендованным местным исполнительным органом в частном жилищном фонде, а также повышения тарифов абонентской платы за оказание услуг телекоммуникаций для инвалидов, не достигших пенсионного возраста, (одиноко проживающих инвалидов, семей, состоящих из инвалидов, инвалидов с детьми в возрасте до 18 лет, инвалидов и лиц, занятых по уходу за ними) устанавливается к совокупному доходу семьи в размере восьми процентов, для остальных категории граждан устанавливается к совокупному доходу семьи в размере десяти процентов.".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бюджету, финансам, развитию малого и среднего бизнеса (Сулейменов Н.).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Пронин 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Шайжанов Б.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Нуринского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Жупенова Г.Т.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октября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