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3efc" w14:textId="7503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коммунального имущества Кызылординской области в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13 февраля 2012 года N 322. Зарегистрировано Департаментом юстиции Кызылординской области 13 марта 2012 года за N 4297. Утратило силу постановлением Кызылординского областного акимата от 25 декабря 2013 года N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25.12.2013 N 418.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коммунального имущества Кызылординской области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Кызылординского областного акимата от 12.10.2013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 "13" февраля 2012 года N 322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передачи коммунального имущества Кызылординской области в доверительное управление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коммунального имущества Кызылординской области в доверительное управление (далее - Правила) разработаны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 и определяют порядок передачи в доверительное управление объектов коммунального имущества Кызылординской области, в том числе проведения тендера, заключения договоров с доверительными управляющими и осуществления контроля за исполнением обязательств по договорам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– исполнительный орган соответствующей отрасли, финансируемый из местного бюджета, осуществляющий права владения и пользования государственным пакетом акций (долями участия в уставном капитале) акционерного общества (товарищества с ограниченной ответственностью) и/или управление коммунальным государственным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– стоимость объекта в случае принятия решения о передаче его в доверительное управление с правом последующего выкупа, определяемая на основании отчета об оценке оценщика в соответствии с законодательством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 доверительного управления коммунальным имуществом – исполнительный орган, финансируемый из местного бюджета, уполномоченный на распоряжение областным (районным, города Кызылорды)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– имущественный комплекс государственного предприятия, ценные бумаги, имущественные права (доли участия в уставном капитале), а также иное областное (районное, города Кызылорды) коммунальное имущество, выступающее объектом договора доверительного управления в случаях,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доверительный управляющий – физические лица и негосударственные юридические лица, заключившие договор доверительного управления с учредителем доверительного управления областным (районным, города Кызылорды)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 – форма конкурсных торгов по передаче в доверительное управление, при которой учредитель доверительного управления коммунальным имуществом обязуется на основе предложенных им условий заключить договор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победитель тендера – участник тендера, который по заключению тендерной комиссии предложил наилучшие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тендера – физическое или юридическое лицо, допущенное к участию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– договор доверительного управления объектом, заключенный между учредителем доверительного управления коммунальным имуществом и доверительным управляющим.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Порядок передачи объекта в доверительное управление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передаче объекта в доверительное управление с правом или без права последующего выкупа принимается учредителем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учреждения доверительного управления объектом с правом последующего выкупа или для оздоровления нерентабельных государственных коммунальных предприятий, проведение тендера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нерентабельным предприятиям относятся государственные коммунальные предприятия, отвечающие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показателей рентабельности текущей, основной и неосновной деятельности в течение трех лет и/или необеспечение их планируемых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невыполнение плановых показателей по чистому доходу в течение трех лет подряд.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Передача объекта в доверительное управление без права последующего выкупа может осуществляться без проведения тендера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передачи объекта в счет оплаты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передачи помещений, зданий и сооружений площадью до ста квадратных метров, оборудования остаточной стоимостью не более стопятидесятикратного минимального расчетного показателя, осуществляемой на основании письменного согласия балансодержателей;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передачи имущества, находящегося на балансе государственных учреждений, относящихся к объектам особого режима, осуществляемой на основании письменного согласия балансодержателей.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внесены изменения на казахском языке, текст на русском языке не изменяется постановлением Кызылординского областного акимата от 12.10.2013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объекта в доверительное управление без проведения тендера, за исключением случая, предусмотренного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 заявке на предоставление объекта в доверительное управление заинтересованного лица, подаваемой в произвольной форме,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балансодержателя на предоставление объекта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нотариально засвидетельствованные копии справки либо свидетельства о государственной регистрации (перерегистрации) юридического лица, учредительных документов (учредительный договор и устав);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нотариально засвидетельствованные копии свидетельства о государственной регистрации индивидуального предпринимателя (совместного индивидуального предпринимательства), документа, удостоверяющего личность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Кызылординского областного акимата от 12.10.2013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коммунальным имуществом не более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 доверительного управления коммунальным имуществом, либо лицом, исполняющим его обязанности, не позднее пятнадцати рабочих дней со дня подачи заявки.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Подготовка к передаче Объекта в доверительное управление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Подготовку к передаче объекта в доверительное управление осуществляет учредитель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представляет учредителю доверительного управления коммунальным имуществом учредительные документы юридического лица, акции (доли участия в уставном капитале) либо имущественный комплекс которого является объектом, полную информацию о финансово-хозяйственной деятельности за последние три года, предложение об установлении условий по передаче объекта в доверительное управление с правом или без права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иным объектам орган управления предоставляет учредителю доверительного управления коммунальным имуществом характеристику объекта, сведения о балансовой стоимости объекта и предложение об установлении условий по передаче объекта в доверительное управление с правом или без права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Должностные лица государственных юридических лиц, а также негосударственных юридических лиц, акции и доли участия государства в уставных капиталах которых выступают объектом передачи в доверительное управление, по письменному запросу учредителя доверительного управления коммунальным имуществом в определяемые им сроки представляют сведения, необходимые для подготовки объекта к передаче в доверительное управление и несут ответственность за достоверность представляемых сведений.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Подготовка к проведению тендера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Учредитель доверительного управления коммунальным имуществом в целях учреждения доверительного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тендер (утверждает состав и регламент работы тендерной комиссии, регистрирует участников тендера, обеспечивает публикацию информационных сообщений);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 на проведение оценки объекта в соответствии с законодательством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ходом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расчеты с участниками тендера и оценщиками, связанные с процедурами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 с доверительным управляющим;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связанные с передачей объекта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организации и проведения тендеров учредителем доверительного управления коммунальным имуществом образуется постоянная тендерная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тендерной комиссии включаются представители учредителя доверительного управления коммунальным имуществом, органа управления. Председатель и секретарь являются представителями учредителя доверительного управления коммунальным имуществом. Число членов тендерной комиссии должно составлять не менее пяти человек. Секретарь не является членом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размер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 тендера и определяет требования к доверительному управляющему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объявляет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тендерной комиссии оформляет документы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подготовке к проведению тендера учредитель доверительного управления коммунальным имуществом обеспечивает сбор информации об объекте, своевременную публикацию информационного сообщения, оценку (в случае передачи объекта в доверительное управление с правом последующего выкупа), передает поступившие материалы на рассмотрение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тендера, а при передаче в доверительное управление акций акционерных обществ и долей участия в уставном капитале товариществ с ограниченной ответственностью, находящихся в коммунальной собственности – не менее чем за тридцать календарных дней до проведения тендера, и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 тендера и критерии определения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порядок, способ, место и окончательный срок представления конверта с заявкой на участие в тендере и требуемый срок действия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 гарантийного взноса и банковские реквизиты для его внесения (размер гарантийного взноса не может быть изменен после опубликования информационного сообщения);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требования к доверительному управляющему;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сведения, представленные органом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изменения тендерной комиссией условий тендера извещение обо всех изменениях должно быть опубликовано в порядке и сроки, установленные пунктом 18 настоящих Правил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заявку на участие в тендере до опубликования извещения об изменении условий тендера и отказавшиеся в связи с этим от участия в тендере, вправе требовать возврата гарантийного взноса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публикации информационного сообщения учредитель доверительного управления коммунальным имуществом обеспечивает доступ желающим стать участником тендера к информации об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Участники тендера вносят гарантийный взнос в размере, порядке и сроке, указанные в информационном сообщении о проведении тендера. Размер гарантийного взноса не может быть изменен после опубликования информационного сообщения. Получателем гарантийного взноса является учредитель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Гарантийный взнос для участия в тендере устанавливается для каждого объекта отдельно в размере до десяти процентов от его рыночной стоимости или балансовой стоимости (в случае передачи объекта в доверительное управление без права последующего выкупа).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внесены изменения на казахском языке, текст на русском языке не изменяется постановлением Кызылординского областного акимата от 12.10.2013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Гарантийный взнос является обеспечением следующих обязательств участника: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подписание протокола о результатах тендера в случае признания его победителем;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 учредителем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Гарантийный взнос не возвращается учредителем доверительного управления коммунальным имуществом участникам тендера в случае отказа их от участия в тендере менее чем за три рабочих дня до его проведения,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Во всех случаях, кроме перечисленных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гарантийный взнос возвращается в срок, не позднее десяти банковских дней со дня окончания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Гарантийные взносы возвращаются на основании заявления о возврате гарантийного взноса, поданного участником тендера, с указанием реквизитов этого участника.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Проведение Тендера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Регистрация участников тендера производится со дня публикации информационного сообщения и заканчивается за двадцать четыре часа до начала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регистрации в качестве участника тендера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 по передаче коммунального имущества в доверительное управление по форме согласно приложению к настоящим Правилам, означающую письменное обязательство участника тендера, в случае объявления его победителем тендера, заключить договор доверительного управления на условиях тендера, указанных в информационном сообщении и предложенных самим участником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или иной удостоверяющий личность документ (копию и оригинал для сверки либо нотариально засвидетельствованную копию документа) –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справки банка, подтверждающей наличие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копию платежного документа, подтверждающего внесение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предложение (бизнес-план), удовлетворяющее условиям тендера, в закрытом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документа, удостоверяющего полномочия представителя, а также оригинал для сверки и копию документа, удостоверяющего личность представителя, либо нотариально засвидетельствованную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постановления Кызылординского областного акимата от 12.10.2013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Юридические лица Республики Казахстан дополнительно представляют копии и оригиналы для сверки либо нотариально засвидетельствованные копии устава и справки либо свидетельства о государственной регистрации (перерегистрации) юридического лица. Иностранные юридические лица представляют учредительные документы с нотариально заверенным переводом на казахский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постановления Кызылординского областного акимата от 12.10.2013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Прием заявок и регистрация лиц, желающих принять участие в тендере, производится секретарем тендерной комиссии при наличии полного комплекта требуемых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Участником тендера не может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лицо, которое в соответствии с законами Республики Казахстан или учредительными документами не вправе заниматься теми видами деятельности, осуществление которых является условием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победитель предыдущих тендеров, не выполнивший соответствующие обязательства по заключению и исполнению договора на доверительное управление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Учредитель доверительного управления коммунальным имуществом не вправе разглашать информацию, имеющую отношение к участникам тендера, в течение всего периода подготовки тендера и его проведения, за исключением случаев, предусмотренных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Документы потенциальных участников тендера после регистрации в журнале регистрации хранятся в сейфе.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Тендерная комиссия вскрывает конверты с предложениями участников тендера. После вскрытия конвертов и оглашения предложений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Тендерная комиссия рассматривает предложения участников тендера и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полного пакета и достоверность документов участника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наиболее эффективного предложения (бизнес-плана) по использованию объекта, удовлетворяющего условиям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предложения (бизнес-плана) определяется методом сравнения следующих основных параметров предложений участников: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инвестиций, предлагаемого для вложения в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проведения работ по улучшению объекта, в случае если это предусмотрено условием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создаваемых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организации производственной деятельности либо оказания услуг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Решение тендерной комиссии оформляется протоколом, который подписывается членами тендерной комиссии, председателем и победителем тендера. Член тендерной комиссии при необходимости письменно излагает свое особое мнение в протоколе или прилагает его к протоколу, о чем в протоколе делается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Протокол о результатах тендера является документом, фиксирующим результаты тендера и обязательства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Победитель тендера при уклонении от подписания протокола о результатах тендера или договора утрачивает внесенный им гарантийный взнос.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Не позднее дня, следующего за днем окончания тендера, комиссия объявляет результаты тендера всем 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Тендер объявляется несостоявшимся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зарегистрированных участников менее двух, за исключением третьих и последующих тендеров;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 победителя тендера от подписания протокола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наличия менее двух зарегистрированных участников тендера, тендерной комиссией запечатанный конверт не вскрывается. После признания тендера несостоявшимся все представленные документы возвращаются участнику по его письменному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признании тендера без права выкупа несостоявшимся, в соответствии с подпунктом 1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учредитель доверительного управления коммунальным имуществом передает объект единственному участнику, изъявившему желание заключить договор на условиях тендера, в случае принятия им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случае, если объект никому не предоставлен на тендере по причине отсутствия заявок на участие в тендере, отсутствия победителя, отказа победителя от подписания протокола или договора доверительного управления может быть объявлен новый тендер и изменены условия тендера.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6. Заключение договора доверительного управления объектом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Доверительный управляющий осуществляет управление объектом на основании договора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Договор доверительного управления с правом последующего выкупа заключается не позднее 10 календарных дней после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передаче объекта в доверительное управление с правом последующего выкупа условия выкупа объекта доверительным управляющим определяются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Продажа объекта доверительному управляющему допускается лишь при условии надлежащего исполнения им договора. Продажа объекта осуществляется по рыночной стоимости посредством заключения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объекта может быть выплачена в рассрочку, которая предоставляется на срок не более трех лет после даты заключения договора купли-продажи. При этом оплата объекта в рассрочку допускается лишь в случаях, когда условия возможной рассрочки были заблаговременно доведены до сведения участников тендера. Срок и порядок оплаты в рассрочку оговаривается в договоре купли-продажи.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7. Контроль за исполнением договора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Контроль за исполнением условий договора осуществляет учредитель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Для осуществления контроля за исполнением договора доверительного управления учредитель доверительного управления коммунальным имуществом знакомится с документами, связанными с исполнением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Доверительный управляющий представляет учредителю доверительного управления коммунальным имуществом отчет о своей деятельности в сроки и по форме, установленной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Контроль за исполнением условий договора проводится до момента окончания исполнения обязательств доверительным управляющим.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8. Заключительные положения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правоотношения доверительного управления, предусмотренные настоящими Правилами, распространяются нормы гражданского законодательства Республики Казахстан, регулирующие такие отношения, за исключением случаев, предусмотренных законодательными актами Республики Казахстан.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Правилам передачи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доверительное управление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участие в тендере по передаче коммунального имущества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в соответствии с постановлением Кызылординского областного акимата от 12.10.2013 </w:t>
      </w:r>
      <w:r>
        <w:rPr>
          <w:rFonts w:ascii="Times New Roman"/>
          <w:b w:val="false"/>
          <w:i w:val="false"/>
          <w:color w:val="ff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Рассмотрев опубликованное информационное сообщение о проведении тендера по передаче _____________________________________________________________________ в доверительное управление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последующего выкупа (с правом / без права) сроком на _______, и ознакомившись с Правилами передачи коммунального имущества в доверительное управление, я нижеподписавшийся, уполномоченный на подписание заявки ____________________________________________________________     </w:t>
      </w:r>
      <w:r>
        <w:rPr>
          <w:rFonts w:ascii="Times New Roman"/>
          <w:b w:val="false"/>
          <w:i w:val="false"/>
          <w:color w:val="000000"/>
          <w:vertAlign w:val="superscript"/>
        </w:rPr>
        <w:t>(Ф.И.О.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заявку на участие в тендере _______________________________________________________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(указывается Участник, от имени которого подается заявка)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зарегистрировать в качестве участника тендера, который состоится "__" ________ 20__ г. по адресу: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Нами (мною) внесен гарантийный взнос для участия в тендере суммой ___________________________________________________________________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(указывается сумма в тенге, в том числе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депозитный счет исполнительный органом уполномоченный на распоряжение областным (районным, города Кызылорды) коммунальным имуществом, указанный в информационном сообщении: ____________________________________________________________________.  </w:t>
      </w:r>
      <w:r>
        <w:rPr>
          <w:rFonts w:ascii="Times New Roman"/>
          <w:b w:val="false"/>
          <w:i w:val="false"/>
          <w:color w:val="000000"/>
          <w:vertAlign w:val="superscript"/>
        </w:rPr>
        <w:t>(ИИК, БИК, код назначения платежа, Кбе, код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3. Согласен (ы) с тем, что в случае обнаружения нашего (моего) несоответствия требованиям, предъявляемым участнику, мы (я) лишаемся права участия в тендере, в случае нашей (моей) победы на тендере подписанные нами (мною) Протокол о результатах тендера и Договор доверительного управления будут признаны недействительными.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 случае, если мы (я) становимся Победителями тендера, принимаем на себя обязательства подписать Протокол о результатах тендера в день проведения тендера и заключить Договор доверительного управления на условиях тендера, указанных в информационном сообщении и предложенных нами (мною), не позднее десяти календарных дней после завершения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Согласен (ы) с тем, что сумма внесенного нами гарантийного взноса не возвращается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от участия в тендере менее чем за три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уклонении от подписания Протокола о результатах тендера или Договора доверительного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обнаружения нашего (моего) несоответствия требованиям, предъявляемым к Участнику.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Настоящая заявка вместе с Протоколом о результатах тендера имеет силу договора, действующего до заключения Договора доверительного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Платежные реквизиты: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(реквизиты банка бенефициара: наименование банка, ИИК,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   </w:t>
      </w:r>
      <w:r>
        <w:rPr>
          <w:rFonts w:ascii="Times New Roman"/>
          <w:b w:val="false"/>
          <w:i w:val="false"/>
          <w:color w:val="000000"/>
          <w:vertAlign w:val="superscript"/>
        </w:rPr>
        <w:t>(реквизиты получателя: наименование, ИИК, Кбе, текущий 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Участника (юридического лица или Ф.И.О) и паспортные данные физического лица, и местонахождение (адрес, телефон, факс, т.д.).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     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(Ф.И.О. уполномоченного лица, действующего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perscript"/>
        </w:rPr>
        <w:t>на основании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