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7360" w14:textId="9737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аула Жакыпбек Маханбетова аульного округа Ак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Аксуат города Кызылорда от 18 мая 2012 года N 3. Зарегистрировано Управлением юстиции города Кызылорда Департамента юстиции Кызылординской области 19 июня 2012 года за N 10-1-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ротоколам Совета ветеранов N 2 от 24 марта 2011 года, N 5 от 3 сентября 2011 года, N 7 от 14 октября 2011 года аким аульного округа Аксуат</w:t>
      </w:r>
      <w:r>
        <w:rPr>
          <w:rFonts w:ascii="Times New Roman"/>
          <w:b/>
          <w:i w:val="false"/>
          <w:color w:val="000000"/>
          <w:sz w:val="28"/>
        </w:rPr>
        <w:t xml:space="preserve"> 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Ардагерлер" на "Адран Найзагар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ть улицу "N 15" на "Бодык Жонб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ть улицу "N 33" на "Балмухан Елеусиз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аулного округа Аксуат Белгиба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ступает в силу после государственной регистрации в органах юстиции по истечении десяти календарных дней с момента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сполняющий обязанности акима                   А. Нұрсейі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