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096f" w14:textId="4130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Аральского района от 26 марта 2012 года N 49 "О проведении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09 ноября 2012 года N 237. Зарегистрировано Департаментом юстиции Кызылординской области 22 ноября 2012 года N 4342. Утратило силу постановлением Аральского районного акимата Кызылординской области от 04 марта 2013 года N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Аральского районного акимата Кызылординской области от 04.03.2013 N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 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акимата Аральского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N 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проведении призыва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срочную воинскую службу в апреле-июне и октябре-декабре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года" (зарегистрировано в Реестре государственной регистрации нормативных правовых актов за N 10-3-198, опубликовано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газете "Толқын" от 11 апреля 2012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текст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языке, текст на русском языке 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в название приложения 1 на государственном языке, название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акима района               М. Оразбаев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"Аральская районная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Ш. Медетов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"Аральский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внутренних дел"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Косбармаков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Аральского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