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0c1b" w14:textId="05a0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призыва граждан на срочную воинскую службу в апреле-июне и октябре-декабре 2012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Кармакшинского района Кызылординской области от 28 марта 2012 года N 79. Зарегистрировано Департаментом юстиции Кызылординской области 11 апреля 2012 года N 10-5-178. Утратило силу постановлением  акимата Кармакшинского района Кызылординской области от 03 января 2013 года N 333</w:t>
      </w:r>
    </w:p>
    <w:p>
      <w:pPr>
        <w:spacing w:after="0"/>
        <w:ind w:left="0"/>
        <w:jc w:val="both"/>
      </w:pPr>
      <w:r>
        <w:rPr>
          <w:rFonts w:ascii="Times New Roman"/>
          <w:b w:val="false"/>
          <w:i w:val="false"/>
          <w:color w:val="ff0000"/>
          <w:sz w:val="28"/>
        </w:rPr>
        <w:t>      Сноска. Утратило силу постановлением акимата Кармакшинского района Кызылординской области от 03.01.2013 N 333.</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31 Закона Республики Казахстан от 23 января 2001 года N 148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16 февраля 2012 года N561-IV "О воинской службе и статусе военнослужащих", Указом Президента Республики Казахстан от 1 марта 2012 года </w:t>
      </w:r>
      <w:r>
        <w:rPr>
          <w:rFonts w:ascii="Times New Roman"/>
          <w:b w:val="false"/>
          <w:i w:val="false"/>
          <w:color w:val="000000"/>
          <w:sz w:val="28"/>
        </w:rPr>
        <w:t>N 274</w:t>
      </w:r>
      <w:r>
        <w:rPr>
          <w:rFonts w:ascii="Times New Roman"/>
          <w:b w:val="false"/>
          <w:i w:val="false"/>
          <w:color w:val="000000"/>
          <w:sz w:val="28"/>
        </w:rPr>
        <w:t xml:space="preserve"> "</w:t>
      </w:r>
      <w:r>
        <w:rPr>
          <w:rFonts w:ascii="Times New Roman"/>
          <w:b w:val="false"/>
          <w:i w:val="false"/>
          <w:color w:val="333333"/>
          <w:sz w:val="28"/>
        </w:rPr>
        <w:t>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2012 года"</w:t>
      </w:r>
      <w:r>
        <w:rPr>
          <w:rFonts w:ascii="Times New Roman"/>
          <w:b w:val="false"/>
          <w:i w:val="false"/>
          <w:color w:val="000000"/>
          <w:sz w:val="28"/>
        </w:rPr>
        <w:t xml:space="preserve"> и постановлением Правительства Республики Казахстан от 12 марта 2012 года </w:t>
      </w:r>
      <w:r>
        <w:rPr>
          <w:rFonts w:ascii="Times New Roman"/>
          <w:b w:val="false"/>
          <w:i w:val="false"/>
          <w:color w:val="000000"/>
          <w:sz w:val="28"/>
        </w:rPr>
        <w:t>N 326</w:t>
      </w:r>
      <w:r>
        <w:rPr>
          <w:rFonts w:ascii="Times New Roman"/>
          <w:b w:val="false"/>
          <w:i w:val="false"/>
          <w:color w:val="000000"/>
          <w:sz w:val="28"/>
        </w:rPr>
        <w:t xml:space="preserve"> "О реализации Указа Президента Республики Казахстан от 1 марта 2012 года N 274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октябре-декабре 2012 года", акимат Кармакшинского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Организовать и обеспечить проведение призыва граждан в Кармакшинском районе на срочную воинскую службу в апреле-июне и октябре-декабре 2012 года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акимата Кармакшинского района Кызылординской области от 10.05.2012 </w:t>
      </w:r>
      <w:r>
        <w:rPr>
          <w:rFonts w:ascii="Times New Roman"/>
          <w:b w:val="false"/>
          <w:i w:val="false"/>
          <w:color w:val="000000"/>
          <w:sz w:val="28"/>
        </w:rPr>
        <w:t>N 149</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2. Образовать районную призывную комиссию в составе согласно </w:t>
      </w:r>
      <w:r>
        <w:rPr>
          <w:rFonts w:ascii="Times New Roman"/>
          <w:b w:val="false"/>
          <w:i w:val="false"/>
          <w:color w:val="000000"/>
          <w:sz w:val="28"/>
        </w:rPr>
        <w:t>приложению N 1</w:t>
      </w:r>
      <w:r>
        <w:rPr>
          <w:rFonts w:ascii="Times New Roman"/>
          <w:b w:val="false"/>
          <w:i w:val="false"/>
          <w:color w:val="000000"/>
          <w:sz w:val="28"/>
        </w:rPr>
        <w:t xml:space="preserve"> к данному постановлению.</w:t>
      </w:r>
      <w:r>
        <w:br/>
      </w:r>
      <w:r>
        <w:rPr>
          <w:rFonts w:ascii="Times New Roman"/>
          <w:b w:val="false"/>
          <w:i w:val="false"/>
          <w:color w:val="000000"/>
          <w:sz w:val="28"/>
        </w:rPr>
        <w:t>
      </w:t>
      </w:r>
      <w:r>
        <w:rPr>
          <w:rFonts w:ascii="Times New Roman"/>
          <w:b w:val="false"/>
          <w:i w:val="false"/>
          <w:color w:val="ff0000"/>
          <w:sz w:val="28"/>
        </w:rPr>
        <w:t xml:space="preserve">Сноска. Внесено изменение в текст пункта 2 на казахском языке, текст на русском языке не изменяется постановлением акимата Кармакшинского района Кызылординской области от 30.10.2012 </w:t>
      </w:r>
      <w:r>
        <w:rPr>
          <w:rFonts w:ascii="Times New Roman"/>
          <w:b w:val="false"/>
          <w:i w:val="false"/>
          <w:color w:val="000000"/>
          <w:sz w:val="28"/>
        </w:rPr>
        <w:t>N 273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Утвердить прилагаемый график проведения призыва граждан на срочную воинскую службу в апреле-июне и октябре-декабре 2012 года, согласно </w:t>
      </w:r>
      <w:r>
        <w:rPr>
          <w:rFonts w:ascii="Times New Roman"/>
          <w:b w:val="false"/>
          <w:i w:val="false"/>
          <w:color w:val="000000"/>
          <w:sz w:val="28"/>
        </w:rPr>
        <w:t>приложению N 2</w:t>
      </w:r>
      <w:r>
        <w:rPr>
          <w:rFonts w:ascii="Times New Roman"/>
          <w:b w:val="false"/>
          <w:i w:val="false"/>
          <w:color w:val="000000"/>
          <w:sz w:val="28"/>
        </w:rPr>
        <w:t xml:space="preserve"> к данному постановлению.</w:t>
      </w:r>
      <w:r>
        <w:br/>
      </w:r>
      <w:r>
        <w:rPr>
          <w:rFonts w:ascii="Times New Roman"/>
          <w:b w:val="false"/>
          <w:i w:val="false"/>
          <w:color w:val="000000"/>
          <w:sz w:val="28"/>
        </w:rPr>
        <w:t>
</w:t>
      </w:r>
      <w:r>
        <w:rPr>
          <w:rFonts w:ascii="Times New Roman"/>
          <w:b w:val="false"/>
          <w:i w:val="false"/>
          <w:color w:val="000000"/>
          <w:sz w:val="28"/>
        </w:rPr>
        <w:t>
      4. Государственное коммунальное предприятие на праве хозяйственного ведения "Кармакшинская районная поликлиника" управления здравоохранения Кызылординской области (Б.Нысанбаев, по согласованию) рекомендовать:</w:t>
      </w:r>
      <w:r>
        <w:br/>
      </w:r>
      <w:r>
        <w:rPr>
          <w:rFonts w:ascii="Times New Roman"/>
          <w:b w:val="false"/>
          <w:i w:val="false"/>
          <w:color w:val="000000"/>
          <w:sz w:val="28"/>
        </w:rPr>
        <w:t>
      1) для организации и проведения медицинского освидетельствования призывников содействовать в выделении квалифицированных врачей-специалистов;</w:t>
      </w:r>
      <w:r>
        <w:br/>
      </w:r>
      <w:r>
        <w:rPr>
          <w:rFonts w:ascii="Times New Roman"/>
          <w:b w:val="false"/>
          <w:i w:val="false"/>
          <w:color w:val="000000"/>
          <w:sz w:val="28"/>
        </w:rPr>
        <w:t>
      2) обеспечить медицинскую комиссию необходимыми медикаментами, инструментарием и медицинским имуществом.</w:t>
      </w:r>
      <w:r>
        <w:br/>
      </w:r>
      <w:r>
        <w:rPr>
          <w:rFonts w:ascii="Times New Roman"/>
          <w:b w:val="false"/>
          <w:i w:val="false"/>
          <w:color w:val="000000"/>
          <w:sz w:val="28"/>
        </w:rPr>
        <w:t>
</w:t>
      </w:r>
      <w:r>
        <w:rPr>
          <w:rFonts w:ascii="Times New Roman"/>
          <w:b w:val="false"/>
          <w:i w:val="false"/>
          <w:color w:val="000000"/>
          <w:sz w:val="28"/>
        </w:rPr>
        <w:t>
      5. Государственному учреждению "Отдел внутренних дел Кармакшинского района Департамента внутренних дел Кызылординской области Министерства внутренних дел Республики Казахстан" (Б.Набиев, по согласованию) рекомендовать выделить наряд полиции для обеспечения доставки лиц, уклоняющих от призыва на срочную воинскую службу, а также охраны общественного порядка при отправке и убытии призывников в воинские части.</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акима района А. Ерсултанову.</w:t>
      </w:r>
      <w:r>
        <w:br/>
      </w:r>
      <w:r>
        <w:rPr>
          <w:rFonts w:ascii="Times New Roman"/>
          <w:b w:val="false"/>
          <w:i w:val="false"/>
          <w:color w:val="000000"/>
          <w:sz w:val="28"/>
        </w:rPr>
        <w:t>
</w:t>
      </w:r>
      <w:r>
        <w:rPr>
          <w:rFonts w:ascii="Times New Roman"/>
          <w:b w:val="false"/>
          <w:i w:val="false"/>
          <w:color w:val="000000"/>
          <w:sz w:val="28"/>
        </w:rPr>
        <w:t>
      7. Постановление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Аким Кармакшинского района                       М. Ергешбаев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Исполняющии обязанности начальника</w:t>
      </w:r>
      <w:r>
        <w:br/>
      </w:r>
      <w:r>
        <w:rPr>
          <w:rFonts w:ascii="Times New Roman"/>
          <w:b w:val="false"/>
          <w:i w:val="false"/>
          <w:color w:val="000000"/>
          <w:sz w:val="28"/>
        </w:rPr>
        <w:t>
</w:t>
      </w:r>
      <w:r>
        <w:rPr>
          <w:rFonts w:ascii="Times New Roman"/>
          <w:b w:val="false"/>
          <w:i/>
          <w:color w:val="000000"/>
          <w:sz w:val="28"/>
        </w:rPr>
        <w:t>      государственного учреждения "Отдел</w:t>
      </w:r>
      <w:r>
        <w:br/>
      </w:r>
      <w:r>
        <w:rPr>
          <w:rFonts w:ascii="Times New Roman"/>
          <w:b w:val="false"/>
          <w:i w:val="false"/>
          <w:color w:val="000000"/>
          <w:sz w:val="28"/>
        </w:rPr>
        <w:t>
</w:t>
      </w:r>
      <w:r>
        <w:rPr>
          <w:rFonts w:ascii="Times New Roman"/>
          <w:b w:val="false"/>
          <w:i/>
          <w:color w:val="000000"/>
          <w:sz w:val="28"/>
        </w:rPr>
        <w:t>      внутренних дел Кармакшинского района</w:t>
      </w:r>
      <w:r>
        <w:br/>
      </w:r>
      <w:r>
        <w:rPr>
          <w:rFonts w:ascii="Times New Roman"/>
          <w:b w:val="false"/>
          <w:i w:val="false"/>
          <w:color w:val="000000"/>
          <w:sz w:val="28"/>
        </w:rPr>
        <w:t>
</w:t>
      </w:r>
      <w:r>
        <w:rPr>
          <w:rFonts w:ascii="Times New Roman"/>
          <w:b w:val="false"/>
          <w:i/>
          <w:color w:val="000000"/>
          <w:sz w:val="28"/>
        </w:rPr>
        <w:t>      Департамента внутренних дел Кызылординской</w:t>
      </w:r>
      <w:r>
        <w:br/>
      </w:r>
      <w:r>
        <w:rPr>
          <w:rFonts w:ascii="Times New Roman"/>
          <w:b w:val="false"/>
          <w:i w:val="false"/>
          <w:color w:val="000000"/>
          <w:sz w:val="28"/>
        </w:rPr>
        <w:t>
</w:t>
      </w:r>
      <w:r>
        <w:rPr>
          <w:rFonts w:ascii="Times New Roman"/>
          <w:b w:val="false"/>
          <w:i/>
          <w:color w:val="000000"/>
          <w:sz w:val="28"/>
        </w:rPr>
        <w:t>      области Министерства внутренних</w:t>
      </w:r>
      <w:r>
        <w:br/>
      </w:r>
      <w:r>
        <w:rPr>
          <w:rFonts w:ascii="Times New Roman"/>
          <w:b w:val="false"/>
          <w:i w:val="false"/>
          <w:color w:val="000000"/>
          <w:sz w:val="28"/>
        </w:rPr>
        <w:t>
</w:t>
      </w:r>
      <w:r>
        <w:rPr>
          <w:rFonts w:ascii="Times New Roman"/>
          <w:b w:val="false"/>
          <w:i/>
          <w:color w:val="000000"/>
          <w:sz w:val="28"/>
        </w:rPr>
        <w:t>      дел Республики Казахстан"</w:t>
      </w:r>
      <w:r>
        <w:br/>
      </w:r>
      <w:r>
        <w:rPr>
          <w:rFonts w:ascii="Times New Roman"/>
          <w:b w:val="false"/>
          <w:i w:val="false"/>
          <w:color w:val="000000"/>
          <w:sz w:val="28"/>
        </w:rPr>
        <w:t>
</w:t>
      </w:r>
      <w:r>
        <w:rPr>
          <w:rFonts w:ascii="Times New Roman"/>
          <w:b w:val="false"/>
          <w:i/>
          <w:color w:val="000000"/>
          <w:sz w:val="28"/>
        </w:rPr>
        <w:t>      Ж. Кулумбетов ___________________</w:t>
      </w:r>
      <w:r>
        <w:br/>
      </w:r>
      <w:r>
        <w:rPr>
          <w:rFonts w:ascii="Times New Roman"/>
          <w:b w:val="false"/>
          <w:i w:val="false"/>
          <w:color w:val="000000"/>
          <w:sz w:val="28"/>
        </w:rPr>
        <w:t>
</w:t>
      </w:r>
      <w:r>
        <w:rPr>
          <w:rFonts w:ascii="Times New Roman"/>
          <w:b w:val="false"/>
          <w:i/>
          <w:color w:val="000000"/>
          <w:sz w:val="28"/>
        </w:rPr>
        <w:t>      ______________________ 2012 год</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по делам обороны Кармакшинского</w:t>
      </w:r>
      <w:r>
        <w:br/>
      </w:r>
      <w:r>
        <w:rPr>
          <w:rFonts w:ascii="Times New Roman"/>
          <w:b w:val="false"/>
          <w:i w:val="false"/>
          <w:color w:val="000000"/>
          <w:sz w:val="28"/>
        </w:rPr>
        <w:t>
</w:t>
      </w:r>
      <w:r>
        <w:rPr>
          <w:rFonts w:ascii="Times New Roman"/>
          <w:b w:val="false"/>
          <w:i/>
          <w:color w:val="000000"/>
          <w:sz w:val="28"/>
        </w:rPr>
        <w:t>      района Кызылординской области"</w:t>
      </w:r>
      <w:r>
        <w:br/>
      </w:r>
      <w:r>
        <w:rPr>
          <w:rFonts w:ascii="Times New Roman"/>
          <w:b w:val="false"/>
          <w:i w:val="false"/>
          <w:color w:val="000000"/>
          <w:sz w:val="28"/>
        </w:rPr>
        <w:t>
</w:t>
      </w:r>
      <w:r>
        <w:rPr>
          <w:rFonts w:ascii="Times New Roman"/>
          <w:b w:val="false"/>
          <w:i/>
          <w:color w:val="000000"/>
          <w:sz w:val="28"/>
        </w:rPr>
        <w:t>      Н. Бердибеков ____________________</w:t>
      </w:r>
      <w:r>
        <w:br/>
      </w:r>
      <w:r>
        <w:rPr>
          <w:rFonts w:ascii="Times New Roman"/>
          <w:b w:val="false"/>
          <w:i w:val="false"/>
          <w:color w:val="000000"/>
          <w:sz w:val="28"/>
        </w:rPr>
        <w:t>
</w:t>
      </w:r>
      <w:r>
        <w:rPr>
          <w:rFonts w:ascii="Times New Roman"/>
          <w:b w:val="false"/>
          <w:i/>
          <w:color w:val="000000"/>
          <w:sz w:val="28"/>
        </w:rPr>
        <w:t>      ______________________ 2012 год</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Руководитель государственного коммунального</w:t>
      </w:r>
      <w:r>
        <w:br/>
      </w:r>
      <w:r>
        <w:rPr>
          <w:rFonts w:ascii="Times New Roman"/>
          <w:b w:val="false"/>
          <w:i w:val="false"/>
          <w:color w:val="000000"/>
          <w:sz w:val="28"/>
        </w:rPr>
        <w:t>
</w:t>
      </w:r>
      <w:r>
        <w:rPr>
          <w:rFonts w:ascii="Times New Roman"/>
          <w:b w:val="false"/>
          <w:i/>
          <w:color w:val="000000"/>
          <w:sz w:val="28"/>
        </w:rPr>
        <w:t>      предприятия на праве хозяйственного ведения</w:t>
      </w:r>
      <w:r>
        <w:br/>
      </w:r>
      <w:r>
        <w:rPr>
          <w:rFonts w:ascii="Times New Roman"/>
          <w:b w:val="false"/>
          <w:i w:val="false"/>
          <w:color w:val="000000"/>
          <w:sz w:val="28"/>
        </w:rPr>
        <w:t>
</w:t>
      </w:r>
      <w:r>
        <w:rPr>
          <w:rFonts w:ascii="Times New Roman"/>
          <w:b w:val="false"/>
          <w:i/>
          <w:color w:val="000000"/>
          <w:sz w:val="28"/>
        </w:rPr>
        <w:t>      "Кармакшинская районная поликлиника"</w:t>
      </w:r>
      <w:r>
        <w:br/>
      </w:r>
      <w:r>
        <w:rPr>
          <w:rFonts w:ascii="Times New Roman"/>
          <w:b w:val="false"/>
          <w:i w:val="false"/>
          <w:color w:val="000000"/>
          <w:sz w:val="28"/>
        </w:rPr>
        <w:t>
</w:t>
      </w:r>
      <w:r>
        <w:rPr>
          <w:rFonts w:ascii="Times New Roman"/>
          <w:b w:val="false"/>
          <w:i/>
          <w:color w:val="000000"/>
          <w:sz w:val="28"/>
        </w:rPr>
        <w:t>      управления здравоохранения</w:t>
      </w:r>
      <w:r>
        <w:br/>
      </w:r>
      <w:r>
        <w:rPr>
          <w:rFonts w:ascii="Times New Roman"/>
          <w:b w:val="false"/>
          <w:i w:val="false"/>
          <w:color w:val="000000"/>
          <w:sz w:val="28"/>
        </w:rPr>
        <w:t>
</w:t>
      </w:r>
      <w:r>
        <w:rPr>
          <w:rFonts w:ascii="Times New Roman"/>
          <w:b w:val="false"/>
          <w:i/>
          <w:color w:val="000000"/>
          <w:sz w:val="28"/>
        </w:rPr>
        <w:t>      Кызылординской области</w:t>
      </w:r>
      <w:r>
        <w:br/>
      </w:r>
      <w:r>
        <w:rPr>
          <w:rFonts w:ascii="Times New Roman"/>
          <w:b w:val="false"/>
          <w:i w:val="false"/>
          <w:color w:val="000000"/>
          <w:sz w:val="28"/>
        </w:rPr>
        <w:t>
</w:t>
      </w:r>
      <w:r>
        <w:rPr>
          <w:rFonts w:ascii="Times New Roman"/>
          <w:b w:val="false"/>
          <w:i/>
          <w:color w:val="000000"/>
          <w:sz w:val="28"/>
        </w:rPr>
        <w:t>      Б.Нысанбаев ___________________</w:t>
      </w:r>
      <w:r>
        <w:br/>
      </w:r>
      <w:r>
        <w:rPr>
          <w:rFonts w:ascii="Times New Roman"/>
          <w:b w:val="false"/>
          <w:i w:val="false"/>
          <w:color w:val="000000"/>
          <w:sz w:val="28"/>
        </w:rPr>
        <w:t>
</w:t>
      </w:r>
      <w:r>
        <w:rPr>
          <w:rFonts w:ascii="Times New Roman"/>
          <w:b w:val="false"/>
          <w:i/>
          <w:color w:val="000000"/>
          <w:sz w:val="28"/>
        </w:rPr>
        <w:t>      ______________________ 2012 год</w:t>
      </w:r>
    </w:p>
    <w:p>
      <w:pPr>
        <w:spacing w:after="0"/>
        <w:ind w:left="0"/>
        <w:jc w:val="both"/>
      </w:pPr>
      <w:r>
        <w:rPr>
          <w:rFonts w:ascii="Times New Roman"/>
          <w:b w:val="false"/>
          <w:i w:val="false"/>
          <w:color w:val="000000"/>
          <w:sz w:val="28"/>
        </w:rPr>
        <w:t>      Приложение N 1</w:t>
      </w:r>
      <w:r>
        <w:br/>
      </w:r>
      <w:r>
        <w:rPr>
          <w:rFonts w:ascii="Times New Roman"/>
          <w:b w:val="false"/>
          <w:i w:val="false"/>
          <w:color w:val="000000"/>
          <w:sz w:val="28"/>
        </w:rPr>
        <w:t>
      к постановлению акимата</w:t>
      </w:r>
      <w:r>
        <w:br/>
      </w:r>
      <w:r>
        <w:rPr>
          <w:rFonts w:ascii="Times New Roman"/>
          <w:b w:val="false"/>
          <w:i w:val="false"/>
          <w:color w:val="000000"/>
          <w:sz w:val="28"/>
        </w:rPr>
        <w:t>
      Кармакшинского района</w:t>
      </w:r>
      <w:r>
        <w:br/>
      </w:r>
      <w:r>
        <w:rPr>
          <w:rFonts w:ascii="Times New Roman"/>
          <w:b w:val="false"/>
          <w:i w:val="false"/>
          <w:color w:val="000000"/>
          <w:sz w:val="28"/>
        </w:rPr>
        <w:t>
      от "28" марта 2012 года N 79</w:t>
      </w:r>
    </w:p>
    <w:bookmarkStart w:name="z9" w:id="1"/>
    <w:p>
      <w:pPr>
        <w:spacing w:after="0"/>
        <w:ind w:left="0"/>
        <w:jc w:val="left"/>
      </w:pPr>
      <w:r>
        <w:rPr>
          <w:rFonts w:ascii="Times New Roman"/>
          <w:b/>
          <w:i w:val="false"/>
          <w:color w:val="000000"/>
        </w:rPr>
        <w:t xml:space="preserve">        
Состав районной призывной комиссий</w:t>
      </w:r>
    </w:p>
    <w:bookmarkEnd w:id="1"/>
    <w:p>
      <w:pPr>
        <w:spacing w:after="0"/>
        <w:ind w:left="0"/>
        <w:jc w:val="both"/>
      </w:pPr>
      <w:r>
        <w:rPr>
          <w:rFonts w:ascii="Times New Roman"/>
          <w:b w:val="false"/>
          <w:i w:val="false"/>
          <w:color w:val="ff0000"/>
          <w:sz w:val="28"/>
        </w:rPr>
        <w:t xml:space="preserve">      Сноска. Внесено изменение в название приложения 1 на казахском языке, название приложения 1 на русском языке не изменяется постановлением акимата Кармакшинского района Кызылординской области от 30.10.2012 </w:t>
      </w:r>
      <w:r>
        <w:rPr>
          <w:rFonts w:ascii="Times New Roman"/>
          <w:b w:val="false"/>
          <w:i w:val="false"/>
          <w:color w:val="ff0000"/>
          <w:sz w:val="28"/>
        </w:rPr>
        <w:t>N 273</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0"/>
        <w:gridCol w:w="648"/>
        <w:gridCol w:w="6962"/>
      </w:tblGrid>
      <w:tr>
        <w:trPr>
          <w:trHeight w:val="30"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комиссии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Кармакшинского района;</w:t>
            </w:r>
          </w:p>
        </w:tc>
      </w:tr>
      <w:tr>
        <w:trPr>
          <w:trHeight w:val="30"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председателя комиссии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государственного учреждения "Отдел по делам обороны Кармакшинского района Кызылординской области"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комиссии:</w:t>
            </w:r>
          </w:p>
        </w:tc>
      </w:tr>
      <w:tr>
        <w:trPr>
          <w:trHeight w:val="30"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 комиссии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начальника государственного учреждения "Отдел внутренних дел Кармакшинского района Департамента внутренних дел Кызылординской области Министерства внутренних дел Республики Казахстан",(по согласованию); </w:t>
            </w:r>
          </w:p>
        </w:tc>
      </w:tr>
      <w:tr>
        <w:trPr>
          <w:trHeight w:val="30"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Член комиссии, председатель медицинской комиссии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руководителя государственного коммунального предприятия на праве хозяйственного ведения "Кармакшинская районная поликлиника" управления здравоохранения Кызылординской области, (по согласованию);</w:t>
            </w:r>
          </w:p>
        </w:tc>
      </w:tr>
      <w:tr>
        <w:trPr>
          <w:trHeight w:val="30"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Секретарь комиссии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сестра государственного комунального предприятия на праве хозяйственного ведения "Кармакшинская районная поликлиника" управления здравоохранения Кызылординской области, (по согласованию).</w:t>
            </w:r>
          </w:p>
        </w:tc>
      </w:tr>
    </w:tbl>
    <w:p>
      <w:pPr>
        <w:spacing w:after="0"/>
        <w:ind w:left="0"/>
        <w:jc w:val="both"/>
      </w:pPr>
      <w:r>
        <w:rPr>
          <w:rFonts w:ascii="Times New Roman"/>
          <w:b w:val="false"/>
          <w:i w:val="false"/>
          <w:color w:val="000000"/>
          <w:sz w:val="28"/>
        </w:rPr>
        <w:t>Приложение N 2</w:t>
      </w:r>
      <w:r>
        <w:br/>
      </w:r>
      <w:r>
        <w:rPr>
          <w:rFonts w:ascii="Times New Roman"/>
          <w:b w:val="false"/>
          <w:i w:val="false"/>
          <w:color w:val="000000"/>
          <w:sz w:val="28"/>
        </w:rPr>
        <w:t>
      к постановлению акимата</w:t>
      </w:r>
      <w:r>
        <w:br/>
      </w:r>
      <w:r>
        <w:rPr>
          <w:rFonts w:ascii="Times New Roman"/>
          <w:b w:val="false"/>
          <w:i w:val="false"/>
          <w:color w:val="000000"/>
          <w:sz w:val="28"/>
        </w:rPr>
        <w:t>
      Кармакшинского района</w:t>
      </w:r>
      <w:r>
        <w:br/>
      </w:r>
      <w:r>
        <w:rPr>
          <w:rFonts w:ascii="Times New Roman"/>
          <w:b w:val="false"/>
          <w:i w:val="false"/>
          <w:color w:val="000000"/>
          <w:sz w:val="28"/>
        </w:rPr>
        <w:t>
      от "28" марта 2012 года N 79</w:t>
      </w:r>
    </w:p>
    <w:bookmarkStart w:name="z10" w:id="2"/>
    <w:p>
      <w:pPr>
        <w:spacing w:after="0"/>
        <w:ind w:left="0"/>
        <w:jc w:val="left"/>
      </w:pPr>
      <w:r>
        <w:rPr>
          <w:rFonts w:ascii="Times New Roman"/>
          <w:b/>
          <w:i w:val="false"/>
          <w:color w:val="000000"/>
        </w:rPr>
        <w:t xml:space="preserve">        
График проведения призыва граждан на срочную воинскую службу в апреле – июне и октябре – декабре 2012 года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5"/>
        <w:gridCol w:w="1006"/>
        <w:gridCol w:w="1557"/>
        <w:gridCol w:w="1116"/>
        <w:gridCol w:w="1204"/>
        <w:gridCol w:w="1579"/>
        <w:gridCol w:w="1514"/>
        <w:gridCol w:w="166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комиссии, время с 9.00 по 18.00</w:t>
            </w:r>
          </w:p>
        </w:tc>
      </w:tr>
      <w:tr>
        <w:trPr>
          <w:trHeight w:val="30" w:hRule="atLeast"/>
        </w:trPr>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по делам обороны Кармакшинского района Кызылординской области"</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