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4254" w14:textId="fed4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24 апреля 2012 года № 3/36. Зарегистрировано Департаментом юстиции Мангистауской области 29 мая 2012 года № 11-1-178. Утратило силу решением Актауского городского маслихата Мангистауской области от 12 декабря 2013 года № 16/154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Актауского городского маслихата от 24.04.2012 года № 3/36 приостановлено до 28.03.2013 года - решением Актауского городского маслихата от 28.02.2013 года № 9/103;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Актауского городского маслихата Мангистауской области от 12.12.2013 № 16/154.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городской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единовременную социальную помощь (далее-Помощь) семьям, имеющим среднедушевой доход ниже прожиточного минимума и нуждающимся гражданам в виде денежных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семьям; инвалидам; одиноким матерям; прибывшим оралманам; семьям, не имеющим материальных средств для выезда на лечение за пределы Мангистауской области; семьям которым причинен материальный ущерб в результате пожара, наводнения или дорожного происшествия; а также в случае смерти кого-либо из членов семьи; больным туберкулезом, онкологическими заболеваниями, сахарным диабетом; лицам без определенного места жительства; пенсионерам при длительном лечении в связи с заболеваниями, требующими большие дополнительные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назначению и выплате Помощи является государственное учреждение «Актауский городской отдел занятости и социальных программ» (далее - Уполномоченный орган),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Помощь назначается гражданам по заявлениям, один раз в год и в размере  не более сорока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Заявление о предоставлении Помощи подается на имя акима города. К заявлению прилагаются документы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Созданные при городском акимате участковые комиссии по вопросам проверки материального положения лиц, обратившихся за помощью (далее – Комиссия), в течении трех дней осуществляют проверку социально-бытового положения заявителя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 города на основании рекомендаций комиссии в течении пяти дней принимает решение об оказании либо мотивированном отказе в предоставлении Помощи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принятия решения, уполномоченный орган в течении семи дней осуществляет выплату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Р. Елтизарова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Б.Филиппов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О.Казахбаев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Н.Ильясова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апреля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3/36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получения единовременной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заявление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удостоверяющие личность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получателя социальной помощи и членов семьи, подтверждающие регистрацию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налогоплательщика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счета получателя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получателя социальной помощи и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документ, подтверждающий статус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документ, подтверждающий о случаях, приведших к обстоятельствам нанесенного материального ущерба (пожара, наводнения, дорожного происшествия), о нетрудоспособности, справка или направление на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смерти кого-либо из членов семьи, подтверждающий документ о смерти.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