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2b80" w14:textId="4192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июля 2012 года № 2 и Решение маслихата Костанайской области от 19 июля 2012 года № 59. Зарегистрировано Департаментом юстиции Костанайской области 7 августа 2012 года № 3821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"селоcы", "селоларын" заменены соответственно словами "ауылдық", "ауылы", "ауылдарын",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административное подчинение следующие населенные пункты с территорией в пределах их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Жаилминскому сельскому округу Камыстинского района село Пушкино Камыстинского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Белинскому сельскому округу Тарановского района село Смайловка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сельскому округу Узункольского района село Узунколь Узункольского района, определив его центром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Каиндинскому сельскому округу города Аркалык село Алуа города Аркалык.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Уштогайский сельский округ Амангельдинского района, определив центром округа село Уштогай.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превого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Н. Садуакасов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Р. Бектурганова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