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87a8" w14:textId="35f8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района,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15 июня 2012 года № 26. Зарегистрировано Управлением юстиции Аулиекольского района Костанайской области 20 июня 2012 года № 9-7-163. Утратило силу в связи с истечением срока применения - (письмо маслихата Аулиекольского района Костанайской области от 7 марта 2013 года № 38)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Аулиекольского района Костанайской области от 07.03.2013 № 38).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района, на 2012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А.С. Нугуманов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Т.И. Печникова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