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1b63" w14:textId="f021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26 октября 2011 года № 404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6 апреля 2012 года № 35. Зарегистрировано Управлением юстиции Карабалыкского района Костанайской области 16 апреля 2012 года № 9-12-186. Утратило силу - решением маслихата Карабалыкского района Костанайской области от 20 декабря 2012 года №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Карабалыкского района Костанайской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маслихата "Об оказании социальной помощи отдельным категориям нуждающихся граждан" от 26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9-12-166, опубликовано 17 ноября 2011 года в газете "Айна"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участникам и инвалидам Великой Отечественной войны ко Дню Победы в Великой Отечественной войне единовременно, в размере 5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У. Калдаманов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Т. Салмина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Н. Бодня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