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55f3" w14:textId="bef5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11 января 2012 года № 43 "Об определении целевых групп населения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20 июля 2012 года № 413. Зарегистрировано Департаментом юстиции Костанайской области 7 августа 2012 года № 9-12-196. Утратило силу в связи с истечением срока применения - (письмо руководителя аппарата акима Карабалыкского района Костанайской области от 2 мая 2013 года № 05-10/468)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руководителя аппарата акима Карабалыкского района Костанайской области от 02.05.2013 № 05-10/468).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определении целевых групп населения на 2012 год" от 11 января 2012 года № 43 (зарегистрировано в Реестре государственной регистрации нормативных правовых актов за № 9-12-174, опубликовано 20 января 2012 года в районной газете "Айна")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>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Лица, зарегистрированные в государственном учреждении "Отдел занятости и социальных программ акимата Карабалыкского района" в качестве безработных, не имеющие подходящей работы.".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Исенбаева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Ф. Филиппов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