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0622" w14:textId="c5f0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марта 2012 года № 102. Зарегистрировано Управлением юстиции Карасуского района Костанайской области 12 апреля 2012 года № 9-13-148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- июне и октябре - декабре 2012 года через государственное учреждение "Отдел по делам обороны Карасуского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селе 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Карасуского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обеспечению общественного порядка на призывном пункте и при отправке призывников из государственного учреждения "Отдел по делам обороны Карасуского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Карасуского района Уалиева Б.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Карасуского района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Махмутов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