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7e76" w14:textId="e107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15 марта 2012 года № 194. Зарегистрировано Управлением юстиции Костанайского района Костанайской области 16 апреля 2012 года № 9-14-173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 - декабре 2012 года" и постановлением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Республике Казахстан на срочную воинскую службу в апреле-июне и октябре-декабре 2012 года"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2012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внутренних дел Костанайского района Департамента внутренних дел Костанайской области Министерства внутренних дел Республики Казахстан" (по согласованию) организовать работу по поддержанию общественного порядка среди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С. Кульбекова.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действия, возникшие с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Костанайского района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Р. 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 С. Байгонов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