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8e2e" w14:textId="a738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29 ноября 2011 года № 668 "Об определении целевых групп населения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мая 2012 года № 283. Зарегистрировано Управлением юстиции Костанайского района Костанайской области 12 июня 2012 года № 9-14-177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"О внесении изменений и дополнений в некоторые законодательные акты Республики Казахстан по вопросам службы пробации",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Костанайского района "Об определении целевых групп населения на 2012 год" от 29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под номером 9-14-164, опубликовано 12 января 2012 года в газете "Арна")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