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1f45" w14:textId="d041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13 июля 2012 года № 49. Зарегистрировано Департаментом юстиции Костанайской области 3 августа 2012 года № 9-16-146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8 июля 2005 года "О государственном регулировании развития агропромышленного комплекса и сельских территорий",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Дехтярева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