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02cc" w14:textId="4320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23 октября 2012 года № 360. Зарегистрировано Департаментом юстиции Костанайской области 7 ноября 2012 года № 3874. Утратило силу постановлением акимата Сарыкольского района Костанайской области от 20 августа 2013 года № 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Сарыкольского района Костанайской области от 20.08.2013 № 298.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для материального обеспечения детей-инвалидов, обучающихся и воспитывающихся на дому в размере восьмикратного месячного расчетного показателя на каждого ребенка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акимата Сарыкольского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выплату социальной помощи в течение соответствующего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путем перечисления денежных средств на банковский счет потребителя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Сарыкольского района Дутпаева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постановление акимата "Об оказании социальной помощи детям-инвалидам, обучающимся и воспитывающимся на дому" от 2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№ 9-17-97, опубликовано 6 мая 2010 года в газете "Сарыкөл").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                       А. Турсунов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Мулдабеков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