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58eb" w14:textId="aad58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апреля 2012 года № 180. Зарегистрировано Управлением юстиции Тарановского района Костанайской области 10 мая 2012 года № 9-18-166. Утратило силу постановлением акимата Тарановского района Костанайской области от 2 сентября 2013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Тарановского района Костанайской области от 02.09.2013 № 357.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целях реализации бюджета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для материального обеспечения детей-инвалидов, обучающихся и воспитывающихся на дому в размере восьми месячных расчетных показателей на каждого ребенка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Тарановского района Костанайской области от 27.09.2012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уполномоченным органом по назначению и выплате социальной помощи государственное учреждение "Отдел занятости и социальных программ акимата Тарановского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социальная помощь выплачивается в течение соответствующего учебного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помощи осуществляется путем перечисления денежных средств на банковский счет получателя социальной помощи, через банки второго уровня или организации, имеющие лицензии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