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0b4e" w14:textId="8690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Евгеновка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Евгеновка Тарановского района Костанайской области от 2 апреля 2012 года № 1. Зарегистрировано Управлением юстиции Тарановского района 11 мая 2012 года № 9-18-168.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аким Павловского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акима Павловского сельского округа района Беимбета Майлина Костанайской области от 09.02.2021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безымянным улицам села Евгеновка: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1 - улица Целинная;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2 - улица Шанхай;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3 - улица Совхозная;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4 - улица Молодежная;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№ 5 - улица Малая;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№ 6 - улица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№ 7 - улица Элеваторная;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№ 8 - улица Рабочая;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безымянной улице № 9 - улица Центральная;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безымянной улице № 10 - улица Строительная.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Б. Хасенов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