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0f231" w14:textId="cd0f2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Аксуского городского маслихата (XXXXII сессия, IV созыв) от 20 декабря 2011 года N 365/42 "О бюджете города Аксу на 2012 - 2014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12 апреля 2012 года N 19/4. Зарегистрировано Департаментом юстиции Павлодарской области 20 апреля 2012 года N 12-2-197. Утратило силу в связи с истечением срока действия (письмо маслихата города Аксу Павлодарской области от 11 марта 2014 года N 1-11/43)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Аксу Павлодарской области от 11.03.2014 N 1-11/43).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> Павлодарского областного маслихата от 2 апреля 2012 года N 38/4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6 декабря 2011 года N 404/40 "Об областном бюджете на 2012 - 2014 годы" (зарегистрированное в Реестре государственной регистрации нормативных  правовых актов за N 5201, опубликованное в газете "Сарыарқа самалы" от 14 апреля 2012 года N 42, в газете "Звезда Прииртышья" от 14 апреля 2012 года N 42)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20 декабря 2011 года N 365/42 "О бюджете города Аксу на 2012 - 2014 годы" (зарегистрированное в Реестре государственной регистрации нормативных правовых актов за N 12-2-189, опубликованное 11 января 2012 года в газете "Акжол - Новый Путь" N 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"4390879" заменить цифрами "5762067";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"7163" заменить цифрами "7166";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"876858" заменить цифрами "2248043";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"4588018" заменить цифрами "6002738";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"41860" заменить цифрами "58849";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"44697" заменить цифрами "61686";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"50000" заменить цифрами "43093";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"50000" заменить цифрами "43093";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"-288999 " заменить цифрами "- 342613";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"288999" заменить цифрами " 342613";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"19200" заменить цифрами "19199";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постоянную комиссию по вопросам экономики и бюджета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М. Омаргалиев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(IV сессия 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апреля 2012 года N 19/4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Аксуского городского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(XXXXII сессия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N 365/42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"/>
        <w:gridCol w:w="446"/>
        <w:gridCol w:w="576"/>
        <w:gridCol w:w="533"/>
        <w:gridCol w:w="8304"/>
        <w:gridCol w:w="246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5762067</w:t>
            </w:r>
          </w:p>
        </w:tc>
      </w:tr>
      <w:tr>
        <w:trPr>
          <w:trHeight w:val="31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3497858</w:t>
            </w:r>
          </w:p>
        </w:tc>
      </w:tr>
      <w:tr>
        <w:trPr>
          <w:trHeight w:val="31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1459196</w:t>
            </w:r>
          </w:p>
        </w:tc>
      </w:tr>
      <w:tr>
        <w:trPr>
          <w:trHeight w:val="31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1459196</w:t>
            </w:r>
          </w:p>
        </w:tc>
      </w:tr>
      <w:tr>
        <w:trPr>
          <w:trHeight w:val="31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1163115</w:t>
            </w:r>
          </w:p>
        </w:tc>
      </w:tr>
      <w:tr>
        <w:trPr>
          <w:trHeight w:val="31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1163115</w:t>
            </w:r>
          </w:p>
        </w:tc>
      </w:tr>
      <w:tr>
        <w:trPr>
          <w:trHeight w:val="31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773232</w:t>
            </w:r>
          </w:p>
        </w:tc>
      </w:tr>
      <w:tr>
        <w:trPr>
          <w:trHeight w:val="31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516952</w:t>
            </w:r>
          </w:p>
        </w:tc>
      </w:tr>
      <w:tr>
        <w:trPr>
          <w:trHeight w:val="31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170950</w:t>
            </w:r>
          </w:p>
        </w:tc>
      </w:tr>
      <w:tr>
        <w:trPr>
          <w:trHeight w:val="31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83200</w:t>
            </w:r>
          </w:p>
        </w:tc>
      </w:tr>
      <w:tr>
        <w:trPr>
          <w:trHeight w:val="31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34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87550</w:t>
            </w:r>
          </w:p>
        </w:tc>
      </w:tr>
      <w:tr>
        <w:trPr>
          <w:trHeight w:val="31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</w:t>
            </w:r>
          </w:p>
        </w:tc>
      </w:tr>
      <w:tr>
        <w:trPr>
          <w:trHeight w:val="6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71065</w:t>
            </w:r>
          </w:p>
        </w:tc>
      </w:tr>
      <w:tr>
        <w:trPr>
          <w:trHeight w:val="6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13154</w:t>
            </w:r>
          </w:p>
        </w:tc>
      </w:tr>
      <w:tr>
        <w:trPr>
          <w:trHeight w:val="31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130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14765</w:t>
            </w:r>
          </w:p>
        </w:tc>
      </w:tr>
      <w:tr>
        <w:trPr>
          <w:trHeight w:val="31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14765</w:t>
            </w:r>
          </w:p>
        </w:tc>
      </w:tr>
      <w:tr>
        <w:trPr>
          <w:trHeight w:val="31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</w:t>
            </w:r>
          </w:p>
        </w:tc>
      </w:tr>
      <w:tr>
        <w:trPr>
          <w:trHeight w:val="3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</w:t>
            </w:r>
          </w:p>
        </w:tc>
      </w:tr>
      <w:tr>
        <w:trPr>
          <w:trHeight w:val="34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</w:t>
            </w:r>
          </w:p>
        </w:tc>
      </w:tr>
      <w:tr>
        <w:trPr>
          <w:trHeight w:val="6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31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3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94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94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7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31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</w:t>
            </w:r>
          </w:p>
        </w:tc>
      </w:tr>
      <w:tr>
        <w:trPr>
          <w:trHeight w:val="31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2248043</w:t>
            </w:r>
          </w:p>
        </w:tc>
      </w:tr>
      <w:tr>
        <w:trPr>
          <w:trHeight w:val="6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2248043</w:t>
            </w:r>
          </w:p>
        </w:tc>
      </w:tr>
      <w:tr>
        <w:trPr>
          <w:trHeight w:val="31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2248043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443"/>
        <w:gridCol w:w="572"/>
        <w:gridCol w:w="545"/>
        <w:gridCol w:w="8236"/>
        <w:gridCol w:w="244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6002738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286300</w:t>
            </w:r>
          </w:p>
        </w:tc>
      </w:tr>
      <w:tr>
        <w:trPr>
          <w:trHeight w:val="9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232546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</w:t>
            </w:r>
          </w:p>
        </w:tc>
      </w:tr>
      <w:tr>
        <w:trPr>
          <w:trHeight w:val="5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97922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90822</w:t>
            </w:r>
          </w:p>
        </w:tc>
      </w:tr>
      <w:tr>
        <w:trPr>
          <w:trHeight w:val="5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9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122877</w:t>
            </w:r>
          </w:p>
        </w:tc>
      </w:tr>
      <w:tr>
        <w:trPr>
          <w:trHeight w:val="10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122877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39056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39056</w:t>
            </w:r>
          </w:p>
        </w:tc>
      </w:tr>
      <w:tr>
        <w:trPr>
          <w:trHeight w:val="15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28792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</w:t>
            </w:r>
          </w:p>
        </w:tc>
      </w:tr>
      <w:tr>
        <w:trPr>
          <w:trHeight w:val="9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</w:p>
        </w:tc>
      </w:tr>
      <w:tr>
        <w:trPr>
          <w:trHeight w:val="10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7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</w:tr>
      <w:tr>
        <w:trPr>
          <w:trHeight w:val="2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14698</w:t>
            </w:r>
          </w:p>
        </w:tc>
      </w:tr>
      <w:tr>
        <w:trPr>
          <w:trHeight w:val="6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14698</w:t>
            </w:r>
          </w:p>
        </w:tc>
      </w:tr>
      <w:tr>
        <w:trPr>
          <w:trHeight w:val="14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14698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25961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18413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18413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18413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</w:t>
            </w:r>
          </w:p>
        </w:tc>
      </w:tr>
      <w:tr>
        <w:trPr>
          <w:trHeight w:val="14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</w:t>
            </w:r>
          </w:p>
        </w:tc>
      </w:tr>
      <w:tr>
        <w:trPr>
          <w:trHeight w:val="9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8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2762073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441039</w:t>
            </w:r>
          </w:p>
        </w:tc>
      </w:tr>
      <w:tr>
        <w:trPr>
          <w:trHeight w:val="9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39243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39243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401796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392231</w:t>
            </w:r>
          </w:p>
        </w:tc>
      </w:tr>
      <w:tr>
        <w:trPr>
          <w:trHeight w:val="15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9565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2196111</w:t>
            </w:r>
          </w:p>
        </w:tc>
      </w:tr>
      <w:tr>
        <w:trPr>
          <w:trHeight w:val="9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13643</w:t>
            </w:r>
          </w:p>
        </w:tc>
      </w:tr>
      <w:tr>
        <w:trPr>
          <w:trHeight w:val="9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13643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2182468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2041132</w:t>
            </w:r>
          </w:p>
        </w:tc>
      </w:tr>
      <w:tr>
        <w:trPr>
          <w:trHeight w:val="4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107722</w:t>
            </w:r>
          </w:p>
        </w:tc>
      </w:tr>
      <w:tr>
        <w:trPr>
          <w:trHeight w:val="12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33614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124923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71683</w:t>
            </w:r>
          </w:p>
        </w:tc>
      </w:tr>
      <w:tr>
        <w:trPr>
          <w:trHeight w:val="9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20581</w:t>
            </w:r>
          </w:p>
        </w:tc>
      </w:tr>
      <w:tr>
        <w:trPr>
          <w:trHeight w:val="13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18913</w:t>
            </w:r>
          </w:p>
        </w:tc>
      </w:tr>
      <w:tr>
        <w:trPr>
          <w:trHeight w:val="9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</w:t>
            </w:r>
          </w:p>
        </w:tc>
      </w:tr>
      <w:tr>
        <w:trPr>
          <w:trHeight w:val="15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оставшихся без попечения родителей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22465</w:t>
            </w:r>
          </w:p>
        </w:tc>
      </w:tr>
      <w:tr>
        <w:trPr>
          <w:trHeight w:val="9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48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53240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53240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342480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302380</w:t>
            </w:r>
          </w:p>
        </w:tc>
      </w:tr>
      <w:tr>
        <w:trPr>
          <w:trHeight w:val="9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20710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20710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281020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94912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</w:t>
            </w:r>
          </w:p>
        </w:tc>
      </w:tr>
      <w:tr>
        <w:trPr>
          <w:trHeight w:val="9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60473</w:t>
            </w:r>
          </w:p>
        </w:tc>
      </w:tr>
      <w:tr>
        <w:trPr>
          <w:trHeight w:val="5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21003</w:t>
            </w:r>
          </w:p>
        </w:tc>
      </w:tr>
      <w:tr>
        <w:trPr>
          <w:trHeight w:val="5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</w:t>
            </w:r>
          </w:p>
        </w:tc>
      </w:tr>
      <w:tr>
        <w:trPr>
          <w:trHeight w:val="18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10884</w:t>
            </w:r>
          </w:p>
        </w:tc>
      </w:tr>
      <w:tr>
        <w:trPr>
          <w:trHeight w:val="3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18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40100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40100</w:t>
            </w:r>
          </w:p>
        </w:tc>
      </w:tr>
      <w:tr>
        <w:trPr>
          <w:trHeight w:val="12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38600</w:t>
            </w:r>
          </w:p>
        </w:tc>
      </w:tr>
      <w:tr>
        <w:trPr>
          <w:trHeight w:val="9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пособии и других социальных выплат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1362614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482500</w:t>
            </w:r>
          </w:p>
        </w:tc>
      </w:tr>
      <w:tr>
        <w:trPr>
          <w:trHeight w:val="9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466500</w:t>
            </w:r>
          </w:p>
        </w:tc>
      </w:tr>
      <w:tr>
        <w:trPr>
          <w:trHeight w:val="9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160500</w:t>
            </w:r>
          </w:p>
        </w:tc>
      </w:tr>
      <w:tr>
        <w:trPr>
          <w:trHeight w:val="9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252700</w:t>
            </w:r>
          </w:p>
        </w:tc>
      </w:tr>
      <w:tr>
        <w:trPr>
          <w:trHeight w:val="14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12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664431</w:t>
            </w:r>
          </w:p>
        </w:tc>
      </w:tr>
      <w:tr>
        <w:trPr>
          <w:trHeight w:val="9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18384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18384</w:t>
            </w:r>
          </w:p>
        </w:tc>
      </w:tr>
      <w:tr>
        <w:trPr>
          <w:trHeight w:val="9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123461</w:t>
            </w:r>
          </w:p>
        </w:tc>
      </w:tr>
      <w:tr>
        <w:trPr>
          <w:trHeight w:val="9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105861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522586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522586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215683</w:t>
            </w:r>
          </w:p>
        </w:tc>
      </w:tr>
      <w:tr>
        <w:trPr>
          <w:trHeight w:val="9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</w:t>
            </w:r>
          </w:p>
        </w:tc>
      </w:tr>
      <w:tr>
        <w:trPr>
          <w:trHeight w:val="7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200100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40300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5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114600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253339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148087</w:t>
            </w:r>
          </w:p>
        </w:tc>
      </w:tr>
      <w:tr>
        <w:trPr>
          <w:trHeight w:val="9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14032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14032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132488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132488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30229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30229</w:t>
            </w:r>
          </w:p>
        </w:tc>
      </w:tr>
      <w:tr>
        <w:trPr>
          <w:trHeight w:val="9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29229</w:t>
            </w:r>
          </w:p>
        </w:tc>
      </w:tr>
      <w:tr>
        <w:trPr>
          <w:trHeight w:val="12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49152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31539</w:t>
            </w:r>
          </w:p>
        </w:tc>
      </w:tr>
      <w:tr>
        <w:trPr>
          <w:trHeight w:val="48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29539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17613</w:t>
            </w:r>
          </w:p>
        </w:tc>
      </w:tr>
      <w:tr>
        <w:trPr>
          <w:trHeight w:val="7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</w:tr>
      <w:tr>
        <w:trPr>
          <w:trHeight w:val="8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</w:t>
            </w:r>
          </w:p>
        </w:tc>
      </w:tr>
      <w:tr>
        <w:trPr>
          <w:trHeight w:val="9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25871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</w:t>
            </w:r>
          </w:p>
        </w:tc>
      </w:tr>
      <w:tr>
        <w:trPr>
          <w:trHeight w:val="9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</w:t>
            </w:r>
          </w:p>
        </w:tc>
      </w:tr>
      <w:tr>
        <w:trPr>
          <w:trHeight w:val="14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</w:t>
            </w:r>
          </w:p>
        </w:tc>
      </w:tr>
      <w:tr>
        <w:trPr>
          <w:trHeight w:val="9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топливно-энегетического комплекса и недропользования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9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10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74419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43809</w:t>
            </w:r>
          </w:p>
        </w:tc>
      </w:tr>
      <w:tr>
        <w:trPr>
          <w:trHeight w:val="7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15712</w:t>
            </w:r>
          </w:p>
        </w:tc>
      </w:tr>
      <w:tr>
        <w:trPr>
          <w:trHeight w:val="78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22555</w:t>
            </w:r>
          </w:p>
        </w:tc>
      </w:tr>
      <w:tr>
        <w:trPr>
          <w:trHeight w:val="7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14027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16630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16630</w:t>
            </w:r>
          </w:p>
        </w:tc>
      </w:tr>
      <w:tr>
        <w:trPr>
          <w:trHeight w:val="12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</w:t>
            </w:r>
          </w:p>
        </w:tc>
      </w:tr>
      <w:tr>
        <w:trPr>
          <w:trHeight w:val="12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8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</w:t>
            </w:r>
          </w:p>
        </w:tc>
      </w:tr>
      <w:tr>
        <w:trPr>
          <w:trHeight w:val="43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</w:t>
            </w:r>
          </w:p>
        </w:tc>
      </w:tr>
      <w:tr>
        <w:trPr>
          <w:trHeight w:val="7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24600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24600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</w:t>
            </w:r>
          </w:p>
        </w:tc>
      </w:tr>
      <w:tr>
        <w:trPr>
          <w:trHeight w:val="9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 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16687</w:t>
            </w:r>
          </w:p>
        </w:tc>
      </w:tr>
      <w:tr>
        <w:trPr>
          <w:trHeight w:val="9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</w:t>
            </w:r>
          </w:p>
        </w:tc>
      </w:tr>
      <w:tr>
        <w:trPr>
          <w:trHeight w:val="7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предприятия развития территории района и генеральных планов населенных пунктов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54100</w:t>
            </w:r>
          </w:p>
        </w:tc>
      </w:tr>
      <w:tr>
        <w:trPr>
          <w:trHeight w:val="9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12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10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78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12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704058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11412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11412</w:t>
            </w:r>
          </w:p>
        </w:tc>
      </w:tr>
      <w:tr>
        <w:trPr>
          <w:trHeight w:val="10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692646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19199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 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19199</w:t>
            </w:r>
          </w:p>
        </w:tc>
      </w:tr>
      <w:tr>
        <w:trPr>
          <w:trHeight w:val="8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673447</w:t>
            </w:r>
          </w:p>
        </w:tc>
      </w:tr>
      <w:tr>
        <w:trPr>
          <w:trHeight w:val="15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23579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469626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180242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1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39991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39991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39991</w:t>
            </w:r>
          </w:p>
        </w:tc>
      </w:tr>
      <w:tr>
        <w:trPr>
          <w:trHeight w:val="5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36626</w:t>
            </w:r>
          </w:p>
        </w:tc>
      </w:tr>
      <w:tr>
        <w:trPr>
          <w:trHeight w:val="163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58849</w:t>
            </w:r>
          </w:p>
        </w:tc>
      </w:tr>
      <w:tr>
        <w:trPr>
          <w:trHeight w:val="2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61686</w:t>
            </w:r>
          </w:p>
        </w:tc>
      </w:tr>
      <w:tr>
        <w:trPr>
          <w:trHeight w:val="11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  природные  территории, охрана окружающей среды и животного мира, земельные отношения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9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8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5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43093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43093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43093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43093</w:t>
            </w:r>
          </w:p>
        </w:tc>
      </w:tr>
      <w:tr>
        <w:trPr>
          <w:trHeight w:val="9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38990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38990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-342613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342613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61686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61686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61686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5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3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283764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283764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