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4049" w14:textId="d7c4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28 декабря 2012 года N 825/7. Зарегистрировано Департаментом юстиции Павлодарской области 24 января 2013 года N 3386.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услуг, оказываемых государственным учреждением "Отдел образования города Аксу":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</w:t>
      </w:r>
      <w:r>
        <w:br/>
      </w:r>
      <w:r>
        <w:rPr>
          <w:rFonts w:ascii="Times New Roman"/>
          <w:b/>
          <w:i w:val="false"/>
          <w:color w:val="000000"/>
        </w:rPr>
        <w:t>
очередь детей дошкольного возраста (до 7 лет) для</w:t>
      </w:r>
      <w:r>
        <w:br/>
      </w:r>
      <w:r>
        <w:rPr>
          <w:rFonts w:ascii="Times New Roman"/>
          <w:b/>
          <w:i w:val="false"/>
          <w:color w:val="000000"/>
        </w:rPr>
        <w:t>
направления в детские дошкольные организации"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"Постановка на очередь детей дошкольного возраста (до 7 лет) для направления в детские дошкольные организации"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место оказания располагается по адресу: Павлодарская область, город Аксу, улица Пушкина, 42, телефоны: 8 (71837) 69595, факс: 67177, электронный адрес: aksu_gorono@mail.ru, и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обслуживания), место оказания располагается по адресу: Павлодарская область, город Аксу, улица Ленина, 10, телефон, факс: 8 (71837) 69060, электронный адрес: aksu_con@mail.ru.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случае отсутствия мест в дошкольной организации, уведомления о постановке на очередь,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отдела образования с 09.00 часов до 18.30 часов, с перерывом на обед c 13.00 часов до 14.30 часов, за исключением выходных и праздничных дней;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служит нарушение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или по доверенности его уполномоченный представитель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оригиналах и копиях для сверки, после чего оригиналы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государственной услуги выдается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 при обращении в отдел образования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 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416"/>
        <w:gridCol w:w="1858"/>
        <w:gridCol w:w="2180"/>
        <w:gridCol w:w="2180"/>
        <w:gridCol w:w="1966"/>
        <w:gridCol w:w="1796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или уведомление либо мотивированный ответ об отказе в предоставлении услуги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или уведомления либо мотивированный ответ об отказе в предоставлении услуги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мотивированный ответ об отказе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или уведомления либо мотивированный ответ об отказе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или уведомление либо мотивированный ответ об отказе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или уведомление,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 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898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место оказания располагается по адресу: Павлодарская область, город Аксу, улица Пушкина, 42, телефоны: 8 (718 37) 69595, факс: 67177, электронный адрес: aksu_gorono@mail.ru.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18.30 часов, с перерывом на обед с 13.00 часов до 14.30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отдел образования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единицы, которые участвуют в процессе оказания государственной услуги при обращении в отдел образования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443"/>
        <w:gridCol w:w="1923"/>
        <w:gridCol w:w="1858"/>
        <w:gridCol w:w="1901"/>
        <w:gridCol w:w="1945"/>
        <w:gridCol w:w="1946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акта местного исполнительного органа или мотивированный ответ об отказе в предоставлении услуги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акта местного исполнительного органа или мотивированный ответ об отказе в предоставлении услуги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акта местного исполнительного органа или мотивированный ответ об отказе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местного исполнительного органа или мотивированный ответ об отказе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день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27"/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1120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29"/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30"/>
    <w:bookmarkStart w:name="z7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"Выдача справок по опеке и попечительству"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место оказания располагается по адресу: Павлодарская область, город Аксу, улица Пушкина, 42, телефоны: 8 (71837) 69595, факс: 67177, электронный адрес: aksu_gorono@mail.ru, и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обслуживания), место оказания располагается по адресу: Павлодарская область, город Аксу, улица Ленина, 10, телефон, факс: 8 (71837) 69060, электронный адрес: aksu_con@mail.ru.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</w:p>
    <w:bookmarkEnd w:id="32"/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обслуживания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34"/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обслуживания всех необходимых документов получателю государственной услуги выдается расписка о приеме соответствующих документов с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39"/>
    <w:bookmarkStart w:name="z9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2261"/>
        <w:gridCol w:w="1922"/>
        <w:gridCol w:w="1986"/>
        <w:gridCol w:w="2113"/>
        <w:gridCol w:w="2071"/>
        <w:gridCol w:w="2157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41"/>
    <w:bookmarkStart w:name="z9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2136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43"/>
    <w:bookmarkStart w:name="z9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 пенсионные</w:t>
      </w:r>
      <w:r>
        <w:br/>
      </w:r>
      <w:r>
        <w:rPr>
          <w:rFonts w:ascii="Times New Roman"/>
          <w:b/>
          <w:i w:val="false"/>
          <w:color w:val="000000"/>
        </w:rPr>
        <w:t>
фонды, банки для распоряжения вкладами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в территориальные подразделения Комитета дорожной</w:t>
      </w:r>
      <w:r>
        <w:br/>
      </w:r>
      <w:r>
        <w:rPr>
          <w:rFonts w:ascii="Times New Roman"/>
          <w:b/>
          <w:i w:val="false"/>
          <w:color w:val="000000"/>
        </w:rPr>
        <w:t>
полиции 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для оформления наследства несовершеннолетним детям"</w:t>
      </w:r>
    </w:p>
    <w:bookmarkEnd w:id="44"/>
    <w:bookmarkStart w:name="z9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место оказания располагается по адресу: Павлодарская область, город Аксу, улица Пушкина, 42, телефоны: 8 (71837) 69595, факс: 67177, электронный адрес: aksu_gorono@mail.ru, и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обслуживания), место оказания располагается по адресу: Павлодарская область, город Аксу, улица Ленина, 10, телефон, факс: 8 (71837) 69060, электронный адрес: aksu_con@mail.ru.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 центре обслуживания –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</w:p>
    <w:bookmarkEnd w:id="46"/>
    <w:bookmarkStart w:name="z10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обслуживания всех необходимых документов получателю государственной услуги выдается расписка о приеме соответствующих документов 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единицы, которые участвуют в процессе оказания государственной услуги при обращении в отдел образования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1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2"/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53"/>
    <w:bookmarkStart w:name="z11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176"/>
        <w:gridCol w:w="1921"/>
        <w:gridCol w:w="1985"/>
        <w:gridCol w:w="2113"/>
        <w:gridCol w:w="2070"/>
        <w:gridCol w:w="2199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детям"</w:t>
      </w:r>
    </w:p>
    <w:bookmarkEnd w:id="55"/>
    <w:bookmarkStart w:name="z1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2517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57"/>
    <w:bookmarkStart w:name="z1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органов,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функции по опеке или попечительству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сделок с имуществом, принадлежащим на праве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несовершеннолетним детям"</w:t>
      </w:r>
    </w:p>
    <w:bookmarkEnd w:id="58"/>
    <w:bookmarkStart w:name="z12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место оказания располагается по адресу: Павлодарская область, город Аксу, улица Пушкина, 42, телефоны: 8 (71837) 69595, факс: 67177, электронный адрес: aksu_gorono@mail.ru, и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обслуживания), место оказания располагается по адресу: Павлодарская область, город Аксу, улица Ленина, 10, телефон, факс: 8 (71837) 69060, электронный адрес: aksu_con@mail.ru.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 центре обслуживания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получатель).</w:t>
      </w:r>
    </w:p>
    <w:bookmarkEnd w:id="60"/>
    <w:bookmarkStart w:name="z12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1"/>
    <w:bookmarkStart w:name="z1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62"/>
    <w:bookmarkStart w:name="z13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обслуживания всех необходимых документов получателю государственной услуги выдается расписка о приеме соответствующих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14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5"/>
    <w:bookmarkStart w:name="z1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66"/>
    <w:bookmarkStart w:name="z1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 для оформления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67"/>
    <w:bookmarkStart w:name="z14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261"/>
        <w:gridCol w:w="1922"/>
        <w:gridCol w:w="1986"/>
        <w:gridCol w:w="2113"/>
        <w:gridCol w:w="2071"/>
        <w:gridCol w:w="2072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 для оформления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69"/>
    <w:bookmarkStart w:name="z14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1628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71"/>
    <w:bookmarkStart w:name="z14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72"/>
    <w:bookmarkStart w:name="z14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дубликатов документов об образовании" (далее - государственная услуга) оказывается организациями основного среднего, общего среднего образования (далее - организации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дубликат документа об образовании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располагается на веб-сайте государственного учреждения "Отдел образования города Аксу".</w:t>
      </w:r>
    </w:p>
    <w:bookmarkEnd w:id="74"/>
    <w:bookmarkStart w:name="z15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5"/>
    <w:bookmarkStart w:name="z1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с 9.00 часов до 18.30 часов, с перерывом на обед с 13.00 часов до 14.30 часов, за исключением выходных и праздничных дней,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6"/>
    <w:bookmarkStart w:name="z16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получении всех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16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9"/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законодательством Республики Казахстан.</w:t>
      </w:r>
    </w:p>
    <w:bookmarkEnd w:id="80"/>
    <w:bookmarkStart w:name="z1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 об образовании"</w:t>
      </w:r>
    </w:p>
    <w:bookmarkEnd w:id="81"/>
    <w:bookmarkStart w:name="z16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 города Аксу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575"/>
        <w:gridCol w:w="4434"/>
        <w:gridCol w:w="2247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основного среднего, общего среднего образования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"Лицей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Ауэзова, 56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64563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N 1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50655, 50286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N 2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Ленина, 37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58839, 56665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4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Астана, 25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64838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7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Строителей, 14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50225, 50276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8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10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62290, 50336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К.Шулембаева поселка Аксу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140102, город Аксу, поселок Аксу, улица Энергетиков, 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30414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Калкаман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140110, село Калкаман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78331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Акжолского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140111, село Акжол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71554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Достыкского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Достык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41497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Парамоновка Достыкского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Парамоновка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40420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Пограничного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41732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Сарышыганакского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40204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Кызылжарского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140113, село Кызылжар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70685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 Камзина Жолкудукского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140108, город Аксу, село Жолкудук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79419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 Кабылбекова села Алгабас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140106, город Аксу, село Алгабас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79636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Айнакольского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140105, село Айнаколь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70290, 70299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Донентаева Куркольского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140112, город Аксу, село Курколь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41241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"Жамбылская средняя школа сельского округа имени Мамаита Омарова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140109, город Аксу, село имени Мамаита Омарова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41021, 41020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Ю. Гагарина Евгеньевского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140107, село Евгеньевка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74366, 74408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Уштерек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140119, село Уштерек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77341, 77405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Енбекского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140116, город Аксу, село Енбек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73415, 73602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села Сольветка Евгеньевского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140118, Евгеньевкий сельский округ, село Сольветка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41907, 41901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станции Спутник Пограничного сельского округа города Аксу"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Пограничный сельский округ, станция "Спутник"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41948</w:t>
            </w:r>
          </w:p>
        </w:tc>
      </w:tr>
    </w:tbl>
    <w:bookmarkStart w:name="z1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 об образовании"</w:t>
      </w:r>
    </w:p>
    <w:bookmarkEnd w:id="83"/>
    <w:bookmarkStart w:name="z17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дубликата документа об образовании либо мотивированный ответ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документа об образовании или мотивированный ответ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дубликата документа об образовании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дубликата документа 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мотивированный ответ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дубликата документа об образовании или мотивированный ответ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документа об образовании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услуги дубликата документа об образовании 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календарных дней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 об образовании"</w:t>
      </w:r>
    </w:p>
    <w:bookmarkEnd w:id="85"/>
    <w:bookmarkStart w:name="z17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организацию образования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4041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87"/>
    <w:bookmarkStart w:name="z17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в организации образования независимо от</w:t>
      </w:r>
      <w:r>
        <w:br/>
      </w:r>
      <w:r>
        <w:rPr>
          <w:rFonts w:ascii="Times New Roman"/>
          <w:b/>
          <w:i w:val="false"/>
          <w:color w:val="000000"/>
        </w:rPr>
        <w:t>
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88"/>
    <w:bookmarkStart w:name="z17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9"/>
    <w:bookmarkStart w:name="z1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Данная услуга предоставляется гражданам Республики Казахстан в возрасте 7-18 лет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www.gov.kz, а также на официальном сайте государственного учреждения "Отдел образования города Аксу".</w:t>
      </w:r>
    </w:p>
    <w:bookmarkEnd w:id="90"/>
    <w:bookmarkStart w:name="z18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1"/>
    <w:bookmarkStart w:name="z1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ежедневно, с 9.00 до 13.00 часов, за исключением выходных и праздничных дней.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потребителем государственной услуги необходимых документов – один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2"/>
    <w:bookmarkStart w:name="z18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3"/>
    <w:bookmarkStart w:name="z1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в 1 класс организаций начального образования экзамены и тестирование не проводятся, кроме частных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получении всех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структурно-функциональные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структурно-функциональными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19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5"/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 законодательством Республики Казахстан.</w:t>
      </w:r>
    </w:p>
    <w:bookmarkEnd w:id="96"/>
    <w:bookmarkStart w:name="z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97"/>
    <w:bookmarkStart w:name="z19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 города Аксу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574"/>
        <w:gridCol w:w="4429"/>
        <w:gridCol w:w="2252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основного среднего, общего среднего образования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"Лицей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Ауэзова, 56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64563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N 1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50655, 50286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N 2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Ленина, 37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58839, 56665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4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Астана, 25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64838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7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Строителей, 14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50225, 50276</w:t>
            </w:r>
          </w:p>
        </w:tc>
      </w:tr>
      <w:tr>
        <w:trPr>
          <w:trHeight w:val="8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8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62290, 50336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К.Шулембаева поселка Аксу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140102, город Аксу, поселок Аксу, улица Энергетиков, 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30414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Калкаман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140110, село Калкаман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78331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Акжолского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140111, село Акжол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71554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Достыкского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Достык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41497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Парамоновка  Достыкского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Парамоновка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40420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Пограничного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41732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Сарышыганакского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40204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Кызылжарского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140113, село Кызылжар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70685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 Камзина Жолкудукского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140108, город Аксу, село Жолкудук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79419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 Кабылбекова села Алгабас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140106, город Аксу, село Алгабас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79636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Айнакольского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140105, село Айнаколь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70290, 70299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Донентаева Куркольского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140112, город Аксу, село Курколь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41241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"Жамбылская средняя школа сельского округа имени Мамаита Омарова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140109, город Аксу, село имени Мамаита Омарова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41021, 41020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Ю. Гагарина Евгеньевского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140107, село Евгеньевка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74366, 74408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Уштерек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140119, село Уштерек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77341, 77405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Енбекского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140116, город Аксу, село Енбек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73415, 73602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села Сольветка Евгеньевского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140118, Евгеньевкий сельский округ, село Сольветка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41907, 41901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станции Спутник Пограничного сельского округа города Аксу"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Пограничный сельский округ, станция "Спутник"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41948</w:t>
            </w:r>
          </w:p>
        </w:tc>
      </w:tr>
    </w:tbl>
    <w:bookmarkStart w:name="z1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99"/>
    <w:bookmarkStart w:name="z19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приказа о зачислении или мотивированный ответ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приказа или мотивированный ответ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с отметкой о дне получения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или мотивированный ответ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или мотивированный ответ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уведомление о приказе на зачисление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01"/>
    <w:bookmarkStart w:name="z2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организацию образования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1374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103"/>
    <w:bookmarkStart w:name="z20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организации индивидуального бесплатного обучения на дому</w:t>
      </w:r>
      <w:r>
        <w:br/>
      </w:r>
      <w:r>
        <w:rPr>
          <w:rFonts w:ascii="Times New Roman"/>
          <w:b/>
          <w:i w:val="false"/>
          <w:color w:val="000000"/>
        </w:rPr>
        <w:t>
детей, которые по состоянию здоровья в течение длительного</w:t>
      </w:r>
      <w:r>
        <w:br/>
      </w:r>
      <w:r>
        <w:rPr>
          <w:rFonts w:ascii="Times New Roman"/>
          <w:b/>
          <w:i w:val="false"/>
          <w:color w:val="000000"/>
        </w:rPr>
        <w:t>
времени не могут посещать организации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104"/>
    <w:bookmarkStart w:name="z20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5"/>
    <w:bookmarkStart w:name="z2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  образования либо мотивированный письменный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www.gov.kz, а также на официальном сайте государственного учреждения "Отдел образования города Аксу".</w:t>
      </w:r>
    </w:p>
    <w:bookmarkEnd w:id="106"/>
    <w:bookmarkStart w:name="z2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07"/>
    <w:bookmarkStart w:name="z2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ежедневно с 8.00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потребителем государственной услуги необходимых документов –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8"/>
    <w:bookmarkStart w:name="z2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9"/>
    <w:bookmarkStart w:name="z2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получении всех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структурно-функциональные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структурно-функциональными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0"/>
    <w:bookmarkStart w:name="z2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1"/>
    <w:bookmarkStart w:name="z2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 законодательством Республики Казахстан.</w:t>
      </w:r>
    </w:p>
    <w:bookmarkEnd w:id="112"/>
    <w:bookmarkStart w:name="z2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  </w:t>
      </w:r>
    </w:p>
    <w:bookmarkEnd w:id="113"/>
    <w:bookmarkStart w:name="z2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 города Аксу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574"/>
        <w:gridCol w:w="4415"/>
        <w:gridCol w:w="2267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основного среднего, общего среднего образования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"Лицей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Ауэзова, 56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64563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N 1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50655, 50286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N 2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Ленина, 37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58839, 56665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4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Астана, 25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64838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7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Строителей, 14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50225, 50276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8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10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62290, 50336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К.Шулембаева поселка Аксу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140102, город Аксу, поселок Аксу, улица Энергетиков, 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30414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Калкаман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140110, село Калкаман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78331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Акжолского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140111, село Акжол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71554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Достыкского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Достык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41497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Парамоновка  Достыкского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Парамоновка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40420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Пограничного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41732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Сарышыганакского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40204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Кызылжарского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140113, село Кызылжар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70685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 Камзина Жолкудукского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140108, город Аксу, село Жолкудук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79419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 Кабылбекова села Алгабас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140106, город Аксу, село Алгабас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79636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Айнакольского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140105, село Айнаколь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70290, 70299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Донентаева Куркольского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140112, город Аксу, село Курколь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41241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"Жамбылская средняя школа сельского округа имени Мамаита Омарова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140109, город Аксу, село имени Мамаита Омарова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41021, 41020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Ю. Гагарина Евгеньевского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140107, село Евгеньевка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74366, 74408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Уштерек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140119, село Уштерек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77341, 77405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Енбекского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140116, город Аксу, село Енбек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73415, 73602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села Сольветка Евгеньевского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140118, Евгеньевкий сельский округ, село Сольветка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41907, 41901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станции Спутник Пограничного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Пограничный сельский округ, станция "Спутник"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41948</w:t>
            </w:r>
          </w:p>
        </w:tc>
      </w:tr>
    </w:tbl>
    <w:bookmarkStart w:name="z2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  </w:t>
      </w:r>
    </w:p>
    <w:bookmarkEnd w:id="115"/>
    <w:bookmarkStart w:name="z2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356"/>
        <w:gridCol w:w="1812"/>
        <w:gridCol w:w="2127"/>
        <w:gridCol w:w="2127"/>
        <w:gridCol w:w="1896"/>
        <w:gridCol w:w="1856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  исполнителя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об обучении на дому или мотивированного ответа об отказе в предоставлении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приказа или мотивированного ответа об отказе в предоставлении услуги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в журнале учета исходящих документов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с отметкой о дне получения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или мотивированного ответа об отказе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или мотивированного ответа об отказе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уведомление о приказе на зачисление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могут посещать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  </w:t>
      </w:r>
    </w:p>
    <w:bookmarkEnd w:id="117"/>
    <w:bookmarkStart w:name="z2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 обращении в</w:t>
      </w:r>
      <w:r>
        <w:br/>
      </w:r>
      <w:r>
        <w:rPr>
          <w:rFonts w:ascii="Times New Roman"/>
          <w:b/>
          <w:i w:val="false"/>
          <w:color w:val="000000"/>
        </w:rPr>
        <w:t>
организацию основного среднего, общего среднего образования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200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119"/>
    <w:bookmarkStart w:name="z2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детей в дошкольные организации образования"</w:t>
      </w:r>
    </w:p>
    <w:bookmarkEnd w:id="120"/>
    <w:bookmarkStart w:name="z2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1"/>
    <w:bookmarkStart w:name="z2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дошкольные организации)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законным представителям детей дошкольного возраста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между дошкольной организацией и законными представителями,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предоставления государственной услуги располагается на интернет-ресурсе Министерства образования и науки Республики Казахстан в разделе "Государственные услуги".</w:t>
      </w:r>
    </w:p>
    <w:bookmarkEnd w:id="122"/>
    <w:bookmarkStart w:name="z2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3"/>
    <w:bookmarkStart w:name="z2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двух рабочих дней, в соответствии с установленным графиком приема законных представителей, утвержденного руководителем организации образования, с 9.00 часов до 18.30 часов, с перерывом на обед с 13.00 часов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дошкольные организации,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составляет не менее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случае, если не представлены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4"/>
    <w:bookmarkStart w:name="z2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5"/>
    <w:bookmarkStart w:name="z2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в дошкольную организацию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договора выдаются руководителем дошкольной организации.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bookmarkStart w:name="z2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7"/>
    <w:bookmarkStart w:name="z2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 законодательством Республики Казахстан.</w:t>
      </w:r>
    </w:p>
    <w:bookmarkEnd w:id="128"/>
    <w:bookmarkStart w:name="z2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29"/>
    <w:bookmarkStart w:name="z25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дошкольных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7"/>
        <w:gridCol w:w="4479"/>
        <w:gridCol w:w="1965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дошкольной организации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нахождение дошкольной организации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N 2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Астана, 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64255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N 12 имени С. Торайгырова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64281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N 14 поселка Аксу" государственного учреждения "Отдел образования города Аксу"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140102, поселок Аксу, улица Октябрьская, 14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30882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N 16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Строителей, 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65154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N 18 города Аксу" государственного учреждения "Отдел образования города Аксу",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Камзина, 9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61076</w:t>
            </w:r>
          </w:p>
        </w:tc>
      </w:tr>
      <w:tr>
        <w:trPr>
          <w:trHeight w:val="8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N 19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Ауэзова, 61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64573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N 24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Ленина, 61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58770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 сад Балдырған" государственног учреждения "Отдел образования города Аксу"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улица Камзина, 29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67433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"Чайка"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140110, город Аксу, село Калкаман, улица Степная, 15/1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78568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"Балапан" бөбектер бақшасы" отдела образования города Аксу,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города Аксу, улица Ленина, 47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56944, 56943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"Ясли-сад N 10 города Аксу" отдела образования города Аксу,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Строителей, 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62366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"Ясли-сад N 20 города Аксу" отдела образования города Аксу, акимата города Аксу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Чкалова, 16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63399</w:t>
            </w:r>
          </w:p>
        </w:tc>
      </w:tr>
    </w:tbl>
    <w:bookmarkStart w:name="z2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31"/>
    <w:bookmarkStart w:name="z25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117"/>
        <w:gridCol w:w="2181"/>
        <w:gridCol w:w="2097"/>
        <w:gridCol w:w="2160"/>
        <w:gridCol w:w="1863"/>
        <w:gridCol w:w="1822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дошкольной организации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дошкольной организации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  дошкольной организации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 и выдача консультации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договора либо мотивированный ответ об отказе в предоставлении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договора либо мотивированный ответ об отказе в предоставлении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 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договора либо мотивированный ответ об отказе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договора либо мотивированный ответ об отказе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договора,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33"/>
    <w:bookmarkStart w:name="z2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дошкольное учреждение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2644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135"/>
    <w:bookmarkStart w:name="z2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обратно домой детям, проживающим</w:t>
      </w:r>
      <w:r>
        <w:br/>
      </w:r>
      <w:r>
        <w:rPr>
          <w:rFonts w:ascii="Times New Roman"/>
          <w:b/>
          <w:i w:val="false"/>
          <w:color w:val="000000"/>
        </w:rPr>
        <w:t>
в отдаленных сельских пунктах"</w:t>
      </w:r>
    </w:p>
    <w:bookmarkEnd w:id="136"/>
    <w:bookmarkStart w:name="z26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7"/>
    <w:bookmarkStart w:name="z2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- государственная услуга), оказывается аппаратом акима поселка, аула (села), аульного (сельского) округа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располагается на стендах, расположенных в фоей акиматов и на официальном сайте Министерства образования и науки Республики Казахстан по адресу: www.gov.kz.</w:t>
      </w:r>
    </w:p>
    <w:bookmarkEnd w:id="138"/>
    <w:bookmarkStart w:name="z2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39"/>
    <w:bookmarkStart w:name="z2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с 9.00 часов до 18.30 часов, с перерывом на обед с 13.00 часов до 14.30 часов, за исключением выходных и праздничных дней,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0"/>
    <w:bookmarkStart w:name="z27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41"/>
    <w:bookmarkStart w:name="z2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получении всех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bookmarkStart w:name="z27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43"/>
    <w:bookmarkStart w:name="z2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законодательством Республики Казахстан.</w:t>
      </w:r>
    </w:p>
    <w:bookmarkEnd w:id="144"/>
    <w:bookmarkStart w:name="z2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145"/>
    <w:bookmarkStart w:name="z28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сельских округов города Аксу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3441"/>
        <w:gridCol w:w="2492"/>
        <w:gridCol w:w="2003"/>
        <w:gridCol w:w="2240"/>
        <w:gridCol w:w="1738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 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Сарышыганакского сельского округа города Аксу"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Суатколь, с. Жанашаруа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770707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 с. Сарышыганак, ул. Молодежная, 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Акжольского сельского округа города Аксу"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Акжол, с. Юбилейное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778382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140111 с. Акжол, ул. Школьная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Айнакольского сельского округа г. Аксу"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Сынтас, с. Коктас, с. Карабай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770244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 с. Айнаколь, ул. Центральная, 23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сельского округа имени М.Омарова г. Аксу"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Сырлакала, отд. Донентаева, отд. Коктерек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770244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140109 село имени М. Омарова, ул. Школьная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Кызалжарского сельского округа города Аксу"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Барынтал, отд. Караколь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770700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 с. Кызылжар, ул. Школьная, 16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Енбекского сельского округа города Аксу"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Енбек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773601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140116 с. Путь Ильича, ул. Школьная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Достыкского сельского округа города Аксу"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Торткудук, отд. Малая, Парамоновка, отд. 30 лет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778244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 с. Достык, ул. Первая линия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Жолкудукского сельского округа города Аксу"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Ребровка отд. Ж. Майдан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779576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140108 с. Жолкудук, ул. Школьная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Евгеньевского сельского округа города Аксу"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Сольветка, с. Евгеньевка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774410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 с. Евгеньевка, ул. Гагарина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147"/>
    <w:bookmarkStart w:name="z28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095"/>
        <w:gridCol w:w="2286"/>
        <w:gridCol w:w="1903"/>
        <w:gridCol w:w="2286"/>
        <w:gridCol w:w="1883"/>
        <w:gridCol w:w="2287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мотивированный ответ об отказе в предоставлении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мотивированный ответ об отказе в предоставлении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мотивированный ответ об отказе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мотивированный ответ об отказе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149"/>
    <w:bookmarkStart w:name="z28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2009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151"/>
    <w:bookmarkStart w:name="z28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бесплатного питания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воспитанников в общеобразовательных школах"</w:t>
      </w:r>
    </w:p>
    <w:bookmarkEnd w:id="152"/>
    <w:bookmarkStart w:name="z28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3"/>
    <w:bookmarkStart w:name="z2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услуга) оказывается организациями основного среднего, общего среднего образования (далее – организация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организаций образования (далее – получатель):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определенные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www.gov.kz, а также на официальном сайте государственного учреждения "Отдел образования города Аксу".</w:t>
      </w:r>
    </w:p>
    <w:bookmarkEnd w:id="154"/>
    <w:bookmarkStart w:name="z2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</w:t>
      </w:r>
    </w:p>
    <w:bookmarkEnd w:id="155"/>
    <w:bookmarkStart w:name="z2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учебного года, в рабочие дни в соответствии с установленным графиком работы с 9.00 часов до 18.30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пяти дней с момента поступления заявления)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регистрации),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представление потребителем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6"/>
    <w:bookmarkStart w:name="z30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57"/>
    <w:bookmarkStart w:name="z3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организации образования, расположенные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документов для получения государственной услуги потребителю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8"/>
    <w:bookmarkStart w:name="z30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59"/>
    <w:bookmarkStart w:name="z3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законодательством Республики Казахстан.</w:t>
      </w:r>
    </w:p>
    <w:bookmarkEnd w:id="160"/>
    <w:bookmarkStart w:name="z3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161"/>
    <w:bookmarkStart w:name="z31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 города Аксу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574"/>
        <w:gridCol w:w="4415"/>
        <w:gridCol w:w="2267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основного среднего, общего среднего образования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"Лицей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Ауэзова, 56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64563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N 1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50655, 50286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N 2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Ленина, 37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58839, 56665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4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Астана, 25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64838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7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Строителей, 14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50225, 50276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8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10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62290, 50336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К.Шулембаева поселка Аксу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140102, город Аксу, поселок Аксу, улица Энергетиков, 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30414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Калкаман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140110, село Калкаман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78331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Акжолского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140111, село Акжол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71554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Достыкского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Достык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41497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Парамоновка  Достыкского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Парамоновка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40420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Пограничного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41732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Сарышыганакского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40204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Кызылжарского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140113, село Кызылжар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70685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 Камзина Жолкудукского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140108, город Аксу, село Жолкудук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79419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 Кабылбекова села Алгабас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140106, город Аксу, село Алгабас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79636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Айнакольского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140105, село Айнаколь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70290, 70299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Донентаева Куркольского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140112, город Аксу, село Курколь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41241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"Жамбылская средняя школа сельского округа имени Мамаита Омарова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140109, город Аксу, село имени Мамаита Омарова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41021, 41020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Ю. Гагарина Евгеньевского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140107, село Евгеньевка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74366, 74408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Уштерек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140119, село Уштерек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77341, 77405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Енбекского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140116, город Аксу, село Енбек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73415, 73602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села Сольветка Евгеньевского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140118, Евгеньевкий сельский округ, село Сольветка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41907, 41901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станции Спутник Пограничного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Пограничный сельский округ, станция "Спутник"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41948</w:t>
            </w:r>
          </w:p>
        </w:tc>
      </w:tr>
    </w:tbl>
    <w:bookmarkStart w:name="z3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163"/>
    <w:bookmarkStart w:name="z31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Ответственное лицо в организации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о бесплатном питании или мотивированный ответ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или мотивированный ответ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о бесплатном питании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и выдача расписки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или мотивированный ответ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мотивированный ответ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бесплатном питании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165"/>
    <w:bookmarkStart w:name="z31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организацию образования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1374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825/7</w:t>
      </w:r>
    </w:p>
    <w:bookmarkEnd w:id="167"/>
    <w:bookmarkStart w:name="z31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разрешений на</w:t>
      </w:r>
      <w:r>
        <w:br/>
      </w:r>
      <w:r>
        <w:rPr>
          <w:rFonts w:ascii="Times New Roman"/>
          <w:b/>
          <w:i w:val="false"/>
          <w:color w:val="000000"/>
        </w:rPr>
        <w:t>
обучение в форме экстерната в организациях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168"/>
    <w:bookmarkStart w:name="z31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9"/>
    <w:bookmarkStart w:name="z3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основного среднего, общего среднего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физическим лицам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www.gov.kz, а также на официальном сайте государственного учреждения "Отдел образования города Аксу".</w:t>
      </w:r>
    </w:p>
    <w:bookmarkEnd w:id="170"/>
    <w:bookmarkStart w:name="z32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71"/>
    <w:bookmarkStart w:name="z3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ежедневно с 9.00 до 18.30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</w:p>
    <w:bookmarkEnd w:id="172"/>
    <w:bookmarkStart w:name="z32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3"/>
    <w:bookmarkStart w:name="z3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получателя государственной услуги на обучение в форме экстерната регистрируется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допуске экстерна к итоговой аттестации принимается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единицами,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4"/>
    <w:bookmarkStart w:name="z33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75"/>
    <w:bookmarkStart w:name="z3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законодательством Республики Казахстан.</w:t>
      </w:r>
    </w:p>
    <w:bookmarkEnd w:id="176"/>
    <w:bookmarkStart w:name="z3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77"/>
    <w:bookmarkStart w:name="z34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 города Аксу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574"/>
        <w:gridCol w:w="4415"/>
        <w:gridCol w:w="2267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основного среднего, общего среднего образования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"Лицей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Ауэзова, 56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64563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"Казахская средняя школа N 1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50655, 50286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общеобразовательная школа N 2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Ленина, 37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58839, 56665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4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Астана, 25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64838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7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Строителей, 14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50225, 50276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N 8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140100, город Аксу, улица Царева, 10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62290, 50336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К.Шулембаева поселка Аксу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140102, город Аксу, поселок Аксу, улица Энергетиков, 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30414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Калкаман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140110, село Калкаман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78331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Акжолского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140111, село Акжол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71554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Достыкского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Достык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41497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Парамоновка  Достыкского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140114, село Парамоновка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40420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Пограничного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41732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Сарышыганакского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село Пограничник, переулок Комсомольский, 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40204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Кызылжарского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140113, село Кызылжар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70685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К. Камзина Жолкудукского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140108, город Аксу, село Жолкудук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79419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М. Кабылбекова села Алгабас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140106, город Аксу, село Алгабас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79636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Айнакольского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140105, село Айнаколь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70290, 70299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Донентаева Куркольского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140112, город Аксу, село Курколь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41241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"Жамбылская средняя школа сельского округа имени Мамаита Омарова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140109, город Аксу, село имени Мамаита Омарова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41021, 41020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Ю. Гагарина Евгеньевского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140107, село Евгеньевка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74366, 74408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села Уштерек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140119, село Уштерек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77341, 77405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Енбекского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140116, город Аксу, село Енбек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73415, 73602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села Сольветка Евгеньевского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140118, Евгеньевкий сельский округ, село Сольветка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41907, 41901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станции Спутник Пограничного сельского округа города Аксу"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140115, Пограничный сельский округ, станция "Спутник"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 41948</w:t>
            </w:r>
          </w:p>
        </w:tc>
      </w:tr>
    </w:tbl>
    <w:bookmarkStart w:name="z3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79"/>
    <w:bookmarkStart w:name="z34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в журнале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  о выдаче разрешения либо мотивированный ответ об отказе в предоставлении услуги, решенное на педагогическом совете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приказа либо мотивированного ответа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с отметкой о дне получения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для рассмотрения вопроса на педагогическом совете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выдаче разрешения либо мотивированный ответ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выдаче разрешения либо мотивированный ответ об отказе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рабочих дня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81"/>
    <w:bookmarkStart w:name="z34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 обращении в</w:t>
      </w:r>
      <w:r>
        <w:br/>
      </w:r>
      <w:r>
        <w:rPr>
          <w:rFonts w:ascii="Times New Roman"/>
          <w:b/>
          <w:i w:val="false"/>
          <w:color w:val="000000"/>
        </w:rPr>
        <w:t>
организацию основного среднего, общего среднего образования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302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